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778" w:type="dxa"/>
        <w:tblLook w:val="04A0" w:firstRow="1" w:lastRow="0" w:firstColumn="1" w:lastColumn="0" w:noHBand="0" w:noVBand="1"/>
      </w:tblPr>
      <w:tblGrid>
        <w:gridCol w:w="1642"/>
        <w:gridCol w:w="1642"/>
      </w:tblGrid>
      <w:tr w:rsidR="00E77C47" w14:paraId="60450BE0" w14:textId="77777777" w:rsidTr="00DC49A5">
        <w:trPr>
          <w:trHeight w:val="315"/>
        </w:trPr>
        <w:tc>
          <w:tcPr>
            <w:tcW w:w="1701" w:type="dxa"/>
            <w:vAlign w:val="center"/>
          </w:tcPr>
          <w:p w14:paraId="4593AF7D" w14:textId="77777777" w:rsidR="00E77C47" w:rsidRDefault="00E77C47" w:rsidP="00610D17"/>
        </w:tc>
        <w:tc>
          <w:tcPr>
            <w:tcW w:w="1701" w:type="dxa"/>
            <w:vAlign w:val="center"/>
          </w:tcPr>
          <w:p w14:paraId="4DC02B2C" w14:textId="77777777" w:rsidR="00E77C47" w:rsidRDefault="00E77C47" w:rsidP="00610D17"/>
        </w:tc>
      </w:tr>
    </w:tbl>
    <w:p w14:paraId="53E588DC" w14:textId="77777777" w:rsidR="00E77C47" w:rsidRPr="00684C3A" w:rsidRDefault="00E77C47" w:rsidP="002A1920">
      <w:pPr>
        <w:spacing w:after="120"/>
        <w:ind w:firstLine="5812"/>
        <w:rPr>
          <w:sz w:val="18"/>
          <w:szCs w:val="18"/>
        </w:rPr>
      </w:pPr>
      <w:r w:rsidRPr="00684C3A">
        <w:rPr>
          <w:sz w:val="18"/>
          <w:szCs w:val="18"/>
        </w:rPr>
        <w:t>Fördernummer</w:t>
      </w:r>
    </w:p>
    <w:p w14:paraId="14E7BA57" w14:textId="77777777" w:rsidR="00B27364" w:rsidRPr="00E77C47" w:rsidRDefault="000C6AF9" w:rsidP="0053364D">
      <w:pPr>
        <w:spacing w:before="480" w:after="360"/>
        <w:rPr>
          <w:b/>
          <w:sz w:val="28"/>
          <w:szCs w:val="28"/>
        </w:rPr>
      </w:pPr>
      <w:r w:rsidRPr="00E77C47">
        <w:rPr>
          <w:b/>
          <w:sz w:val="28"/>
          <w:szCs w:val="28"/>
        </w:rPr>
        <w:t>Privatrechtlicher Vertrag zur U</w:t>
      </w:r>
      <w:r w:rsidR="00297EF0">
        <w:rPr>
          <w:b/>
          <w:sz w:val="28"/>
          <w:szCs w:val="28"/>
        </w:rPr>
        <w:t>nterstützung eines Kleinprojekt</w:t>
      </w:r>
      <w:r w:rsidRPr="00E77C47">
        <w:rPr>
          <w:b/>
          <w:sz w:val="28"/>
          <w:szCs w:val="28"/>
        </w:rPr>
        <w:t xml:space="preserve">s </w:t>
      </w:r>
      <w:r w:rsidR="00E16BB1">
        <w:rPr>
          <w:b/>
          <w:sz w:val="28"/>
          <w:szCs w:val="28"/>
        </w:rPr>
        <w:br/>
      </w:r>
      <w:r w:rsidRPr="00E77C47">
        <w:rPr>
          <w:b/>
          <w:sz w:val="28"/>
          <w:szCs w:val="28"/>
        </w:rPr>
        <w:t>aus dem Regionalbudget</w:t>
      </w:r>
    </w:p>
    <w:p w14:paraId="0DB43C86" w14:textId="77777777" w:rsidR="00AF08E0" w:rsidRDefault="00AF08E0">
      <w:r>
        <w:t>Zwischen dem Träger des Kleinprojekts (Letztempfänger)</w:t>
      </w:r>
    </w:p>
    <w:p w14:paraId="568292A8" w14:textId="2A2E30DF" w:rsidR="00AF08E0" w:rsidRPr="00AF08E0" w:rsidRDefault="002A1920" w:rsidP="006F1CF3">
      <w:pPr>
        <w:tabs>
          <w:tab w:val="right" w:leader="underscore" w:pos="9072"/>
        </w:tabs>
        <w:spacing w:after="60"/>
        <w:ind w:left="-142"/>
      </w:pPr>
      <w:r>
        <w:tab/>
      </w:r>
    </w:p>
    <w:p w14:paraId="51AD38F6" w14:textId="77777777" w:rsidR="00132638" w:rsidRDefault="00132638" w:rsidP="00132638">
      <w:pPr>
        <w:spacing w:after="0"/>
        <w:rPr>
          <w:sz w:val="18"/>
          <w:szCs w:val="18"/>
        </w:rPr>
      </w:pPr>
      <w:r>
        <w:rPr>
          <w:sz w:val="18"/>
          <w:szCs w:val="18"/>
        </w:rPr>
        <w:t>Name, Vorname/Bezeichnung/Institution/Organisation</w:t>
      </w:r>
    </w:p>
    <w:p w14:paraId="6A4116CA" w14:textId="15230892" w:rsidR="00A72AB6" w:rsidRDefault="00AF08E0">
      <w:r>
        <w:t>v</w:t>
      </w:r>
      <w:r w:rsidR="00A72AB6">
        <w:t>ertreten durch:</w:t>
      </w:r>
    </w:p>
    <w:p w14:paraId="65848373" w14:textId="77777777" w:rsidR="002A1920" w:rsidRPr="00AF08E0" w:rsidRDefault="002A1920" w:rsidP="002A1920">
      <w:pPr>
        <w:tabs>
          <w:tab w:val="right" w:leader="underscore" w:pos="9072"/>
        </w:tabs>
        <w:spacing w:after="60"/>
        <w:ind w:left="-142"/>
      </w:pPr>
      <w:r>
        <w:tab/>
      </w:r>
    </w:p>
    <w:p w14:paraId="457B1C53" w14:textId="6F99DAB1" w:rsidR="00A72AB6" w:rsidRDefault="00AF08E0" w:rsidP="00A72AB6">
      <w:pPr>
        <w:spacing w:after="0"/>
        <w:rPr>
          <w:sz w:val="18"/>
          <w:szCs w:val="18"/>
        </w:rPr>
      </w:pPr>
      <w:bookmarkStart w:id="0" w:name="_Hlk116310534"/>
      <w:r>
        <w:rPr>
          <w:sz w:val="18"/>
          <w:szCs w:val="18"/>
        </w:rPr>
        <w:t xml:space="preserve">Name, </w:t>
      </w:r>
      <w:r w:rsidR="00A72AB6">
        <w:rPr>
          <w:sz w:val="18"/>
          <w:szCs w:val="18"/>
        </w:rPr>
        <w:t>Vorname</w:t>
      </w:r>
    </w:p>
    <w:bookmarkEnd w:id="0"/>
    <w:p w14:paraId="1EFA87FA" w14:textId="77777777" w:rsidR="00A72AB6" w:rsidRDefault="00A72AB6" w:rsidP="00A72AB6">
      <w:pPr>
        <w:spacing w:after="0"/>
        <w:rPr>
          <w:sz w:val="18"/>
          <w:szCs w:val="18"/>
        </w:rPr>
      </w:pPr>
    </w:p>
    <w:p w14:paraId="03B1F8D7" w14:textId="77777777" w:rsidR="002A1920" w:rsidRPr="00AF08E0" w:rsidRDefault="002A1920" w:rsidP="002A1920">
      <w:pPr>
        <w:tabs>
          <w:tab w:val="right" w:leader="underscore" w:pos="9072"/>
        </w:tabs>
        <w:spacing w:after="60"/>
        <w:ind w:left="-142"/>
      </w:pPr>
      <w:r>
        <w:tab/>
      </w:r>
    </w:p>
    <w:p w14:paraId="721CFD0F" w14:textId="77777777" w:rsidR="00A72AB6" w:rsidRDefault="00AF08E0" w:rsidP="00A72AB6">
      <w:pPr>
        <w:spacing w:after="0"/>
        <w:rPr>
          <w:sz w:val="18"/>
          <w:szCs w:val="18"/>
        </w:rPr>
      </w:pPr>
      <w:r>
        <w:rPr>
          <w:sz w:val="18"/>
          <w:szCs w:val="18"/>
        </w:rPr>
        <w:t>Straße, Haus-</w:t>
      </w:r>
      <w:r w:rsidR="00A72AB6">
        <w:rPr>
          <w:sz w:val="18"/>
          <w:szCs w:val="18"/>
        </w:rPr>
        <w:t>Nr.</w:t>
      </w:r>
    </w:p>
    <w:p w14:paraId="5D252A39" w14:textId="77777777" w:rsidR="00A72AB6" w:rsidRDefault="00A72AB6" w:rsidP="00A72AB6">
      <w:pPr>
        <w:spacing w:after="0"/>
        <w:rPr>
          <w:sz w:val="18"/>
          <w:szCs w:val="18"/>
        </w:rPr>
      </w:pPr>
    </w:p>
    <w:p w14:paraId="75D1BD9F" w14:textId="299ABA09" w:rsidR="00A72AB6" w:rsidRPr="00AF08E0" w:rsidRDefault="00A72AB6" w:rsidP="002A1920">
      <w:pPr>
        <w:tabs>
          <w:tab w:val="right" w:pos="1701"/>
          <w:tab w:val="left" w:pos="1985"/>
          <w:tab w:val="right" w:leader="underscore" w:pos="9072"/>
        </w:tabs>
        <w:spacing w:after="0"/>
      </w:pPr>
      <w:r w:rsidRPr="00AF08E0">
        <w:t>________</w:t>
      </w:r>
      <w:r w:rsidR="00AF08E0">
        <w:t>_____</w:t>
      </w:r>
      <w:r w:rsidR="00AF08E0">
        <w:tab/>
      </w:r>
      <w:r w:rsidR="00AF08E0">
        <w:tab/>
      </w:r>
      <w:r w:rsidR="002A1920">
        <w:tab/>
      </w:r>
    </w:p>
    <w:p w14:paraId="0A6472B4" w14:textId="34468F9D" w:rsidR="00A72AB6" w:rsidRDefault="00A72AB6" w:rsidP="002A1920">
      <w:pPr>
        <w:tabs>
          <w:tab w:val="left" w:pos="2127"/>
        </w:tabs>
        <w:spacing w:after="0"/>
        <w:rPr>
          <w:sz w:val="18"/>
          <w:szCs w:val="18"/>
        </w:rPr>
      </w:pPr>
      <w:r>
        <w:rPr>
          <w:sz w:val="18"/>
          <w:szCs w:val="18"/>
        </w:rPr>
        <w:t>Postleitzahl</w:t>
      </w:r>
      <w:r>
        <w:rPr>
          <w:sz w:val="18"/>
          <w:szCs w:val="18"/>
        </w:rPr>
        <w:tab/>
        <w:t>Ort</w:t>
      </w:r>
    </w:p>
    <w:p w14:paraId="4A911345" w14:textId="77777777" w:rsidR="00A72AB6" w:rsidRDefault="00A72AB6" w:rsidP="00AF08E0">
      <w:pPr>
        <w:spacing w:after="240"/>
        <w:rPr>
          <w:sz w:val="18"/>
          <w:szCs w:val="18"/>
        </w:rPr>
      </w:pPr>
    </w:p>
    <w:p w14:paraId="3A9D1A87" w14:textId="7873C2C2" w:rsidR="00A72AB6" w:rsidRDefault="00A72AB6" w:rsidP="002A1920">
      <w:pPr>
        <w:tabs>
          <w:tab w:val="right" w:leader="underscore" w:pos="9072"/>
        </w:tabs>
        <w:spacing w:after="0"/>
      </w:pPr>
      <w:r>
        <w:t>und de</w:t>
      </w:r>
      <w:r w:rsidR="008468A0">
        <w:t>m</w:t>
      </w:r>
      <w:r>
        <w:t xml:space="preserve"> ILE</w:t>
      </w:r>
      <w:r w:rsidR="008468A0">
        <w:t xml:space="preserve">-Zusammenschluss </w:t>
      </w:r>
      <w:r w:rsidR="002A1920">
        <w:tab/>
      </w:r>
    </w:p>
    <w:p w14:paraId="478B1434" w14:textId="77777777" w:rsidR="000C389C" w:rsidRDefault="000C389C" w:rsidP="008909E6">
      <w:pPr>
        <w:spacing w:before="360"/>
      </w:pPr>
      <w:r>
        <w:t>vertreten durch (verantwortliche Stelle):</w:t>
      </w:r>
    </w:p>
    <w:p w14:paraId="7F9A7C8F" w14:textId="77777777" w:rsidR="002A1920" w:rsidRPr="00AF08E0" w:rsidRDefault="002A1920" w:rsidP="002A1920">
      <w:pPr>
        <w:tabs>
          <w:tab w:val="right" w:leader="underscore" w:pos="9072"/>
        </w:tabs>
        <w:spacing w:after="60"/>
        <w:ind w:left="-142"/>
      </w:pPr>
      <w:r>
        <w:tab/>
      </w:r>
    </w:p>
    <w:p w14:paraId="48309D05" w14:textId="35E5A3AF" w:rsidR="000C389C" w:rsidRDefault="000C389C" w:rsidP="000C389C">
      <w:pPr>
        <w:spacing w:after="0"/>
        <w:rPr>
          <w:sz w:val="18"/>
          <w:szCs w:val="18"/>
        </w:rPr>
      </w:pPr>
      <w:r>
        <w:rPr>
          <w:sz w:val="18"/>
          <w:szCs w:val="18"/>
        </w:rPr>
        <w:t>Name, Vorname/Bezeichnung</w:t>
      </w:r>
    </w:p>
    <w:p w14:paraId="0C049C84" w14:textId="77777777" w:rsidR="000C389C" w:rsidRDefault="000C389C" w:rsidP="000C389C">
      <w:pPr>
        <w:spacing w:after="0"/>
        <w:rPr>
          <w:sz w:val="18"/>
          <w:szCs w:val="18"/>
        </w:rPr>
      </w:pPr>
    </w:p>
    <w:p w14:paraId="64A967A4" w14:textId="77777777" w:rsidR="002A1920" w:rsidRPr="00AF08E0" w:rsidRDefault="002A1920" w:rsidP="002A1920">
      <w:pPr>
        <w:tabs>
          <w:tab w:val="right" w:leader="underscore" w:pos="9072"/>
        </w:tabs>
        <w:spacing w:after="60"/>
        <w:ind w:left="-142"/>
      </w:pPr>
      <w:r>
        <w:tab/>
      </w:r>
    </w:p>
    <w:p w14:paraId="02585FC0" w14:textId="77777777" w:rsidR="000C389C" w:rsidRDefault="000C389C" w:rsidP="000C389C">
      <w:pPr>
        <w:spacing w:after="0"/>
        <w:rPr>
          <w:sz w:val="18"/>
          <w:szCs w:val="18"/>
        </w:rPr>
      </w:pPr>
      <w:r>
        <w:rPr>
          <w:sz w:val="18"/>
          <w:szCs w:val="18"/>
        </w:rPr>
        <w:t>Straße, Haus-Nr.</w:t>
      </w:r>
    </w:p>
    <w:p w14:paraId="135DF842" w14:textId="77777777" w:rsidR="000C389C" w:rsidRDefault="000C389C" w:rsidP="000C389C">
      <w:pPr>
        <w:spacing w:after="0"/>
        <w:rPr>
          <w:sz w:val="18"/>
          <w:szCs w:val="18"/>
        </w:rPr>
      </w:pPr>
    </w:p>
    <w:p w14:paraId="75E3DCEF" w14:textId="77777777" w:rsidR="002A1920" w:rsidRPr="00AF08E0" w:rsidRDefault="002A1920" w:rsidP="002A1920">
      <w:pPr>
        <w:tabs>
          <w:tab w:val="right" w:pos="1701"/>
          <w:tab w:val="left" w:pos="1985"/>
          <w:tab w:val="right" w:leader="underscore" w:pos="9072"/>
        </w:tabs>
        <w:spacing w:after="0"/>
      </w:pPr>
      <w:r w:rsidRPr="00AF08E0">
        <w:t>________</w:t>
      </w:r>
      <w:r>
        <w:t>_____</w:t>
      </w:r>
      <w:r>
        <w:tab/>
      </w:r>
      <w:r>
        <w:tab/>
      </w:r>
      <w:r>
        <w:tab/>
      </w:r>
    </w:p>
    <w:p w14:paraId="419FBF0D" w14:textId="77777777" w:rsidR="002A1920" w:rsidRDefault="002A1920" w:rsidP="002A1920">
      <w:pPr>
        <w:tabs>
          <w:tab w:val="left" w:pos="2127"/>
        </w:tabs>
        <w:spacing w:after="0"/>
        <w:rPr>
          <w:sz w:val="18"/>
          <w:szCs w:val="18"/>
        </w:rPr>
      </w:pPr>
      <w:r>
        <w:rPr>
          <w:sz w:val="18"/>
          <w:szCs w:val="18"/>
        </w:rPr>
        <w:t>Postleitzahl</w:t>
      </w:r>
      <w:r>
        <w:rPr>
          <w:sz w:val="18"/>
          <w:szCs w:val="18"/>
        </w:rPr>
        <w:tab/>
        <w:t>Ort</w:t>
      </w:r>
    </w:p>
    <w:p w14:paraId="33EEF5ED" w14:textId="287123E0" w:rsidR="00F1059C" w:rsidRDefault="00F1059C" w:rsidP="002A1920">
      <w:pPr>
        <w:spacing w:before="240"/>
      </w:pPr>
      <w:r>
        <w:t xml:space="preserve">wird im Rahmen des Regionalbudgets nach </w:t>
      </w:r>
      <w:r w:rsidR="00515166">
        <w:t>den Finanzierungsrichtlinien</w:t>
      </w:r>
      <w:r>
        <w:t xml:space="preserve"> Ländliche Entwicklung (</w:t>
      </w:r>
      <w:proofErr w:type="spellStart"/>
      <w:r>
        <w:t>FinR</w:t>
      </w:r>
      <w:proofErr w:type="spellEnd"/>
      <w:r w:rsidR="00515166">
        <w:t>-</w:t>
      </w:r>
      <w:r w:rsidR="000C389C">
        <w:t>LE)</w:t>
      </w:r>
      <w:r>
        <w:t xml:space="preserve"> </w:t>
      </w:r>
      <w:r w:rsidR="00515166">
        <w:t>in</w:t>
      </w:r>
      <w:r>
        <w:t xml:space="preserve"> der jeweils geltenden Fassung folgender Vertrag zur Weiterleitung einer Zuwendung geschlossen:</w:t>
      </w:r>
    </w:p>
    <w:p w14:paraId="715D62E8" w14:textId="77777777" w:rsidR="00F1059C" w:rsidRDefault="00E63248" w:rsidP="002A1920">
      <w:pPr>
        <w:spacing w:after="240"/>
        <w:ind w:left="426" w:hanging="426"/>
      </w:pPr>
      <w:r>
        <w:t>1.</w:t>
      </w:r>
      <w:r>
        <w:tab/>
        <w:t xml:space="preserve">Auf Grundlage der </w:t>
      </w:r>
      <w:r w:rsidR="001A4E77">
        <w:t>nach dem Aufruf des ILE-Zusammenschlusses vom __</w:t>
      </w:r>
      <w:proofErr w:type="gramStart"/>
      <w:r w:rsidR="001A4E77">
        <w:t>_._</w:t>
      </w:r>
      <w:proofErr w:type="gramEnd"/>
      <w:r w:rsidR="001A4E77">
        <w:t xml:space="preserve">__.20___ </w:t>
      </w:r>
      <w:r w:rsidR="00ED17D0">
        <w:t xml:space="preserve">vorgelegten </w:t>
      </w:r>
      <w:r>
        <w:t>Förderanfrage</w:t>
      </w:r>
      <w:r w:rsidR="00F1059C">
        <w:t xml:space="preserve"> vom</w:t>
      </w:r>
      <w:r>
        <w:t xml:space="preserve"> ___.___.20___</w:t>
      </w:r>
      <w:r w:rsidR="00F1059C">
        <w:t xml:space="preserve">, eingegangen am </w:t>
      </w:r>
      <w:r>
        <w:t>___.___.20___</w:t>
      </w:r>
      <w:r w:rsidR="00ED17D0">
        <w:t>, sowie der vom Entscheidungsgremium des ILE-Zusammenschlusses am ___.___.20___ getroffenen Auswahlentscheidung</w:t>
      </w:r>
      <w:r w:rsidR="00F1059C">
        <w:t xml:space="preserve"> wird </w:t>
      </w:r>
      <w:r w:rsidR="00ED5291">
        <w:t xml:space="preserve">folgende </w:t>
      </w:r>
      <w:r w:rsidR="00F1059C">
        <w:t>U</w:t>
      </w:r>
      <w:r w:rsidR="000C389C">
        <w:t>nterstützung in Form der Anteil</w:t>
      </w:r>
      <w:r w:rsidR="00F1059C">
        <w:t>finanzierung gewährt:</w:t>
      </w:r>
    </w:p>
    <w:tbl>
      <w:tblPr>
        <w:tblStyle w:val="Tabellenraster"/>
        <w:tblW w:w="8930" w:type="dxa"/>
        <w:tblInd w:w="421" w:type="dxa"/>
        <w:tblLook w:val="04A0" w:firstRow="1" w:lastRow="0" w:firstColumn="1" w:lastColumn="0" w:noHBand="0" w:noVBand="1"/>
      </w:tblPr>
      <w:tblGrid>
        <w:gridCol w:w="2194"/>
        <w:gridCol w:w="2303"/>
        <w:gridCol w:w="2303"/>
        <w:gridCol w:w="2130"/>
      </w:tblGrid>
      <w:tr w:rsidR="00515166" w:rsidRPr="00515166" w14:paraId="2FB0ED3D" w14:textId="77777777" w:rsidTr="002A1920">
        <w:trPr>
          <w:trHeight w:val="567"/>
        </w:trPr>
        <w:tc>
          <w:tcPr>
            <w:tcW w:w="2194" w:type="dxa"/>
            <w:tcBorders>
              <w:bottom w:val="single" w:sz="8" w:space="0" w:color="auto"/>
            </w:tcBorders>
            <w:vAlign w:val="bottom"/>
          </w:tcPr>
          <w:p w14:paraId="26A84802" w14:textId="1E868E78" w:rsidR="00515166" w:rsidRPr="002A1920" w:rsidRDefault="00E63248" w:rsidP="002A1920">
            <w:pPr>
              <w:rPr>
                <w:rFonts w:ascii="Arial Narrow" w:hAnsi="Arial Narrow"/>
                <w:b/>
                <w:sz w:val="18"/>
                <w:szCs w:val="18"/>
              </w:rPr>
            </w:pPr>
            <w:r w:rsidRPr="002A1920">
              <w:rPr>
                <w:rFonts w:ascii="Arial Narrow" w:hAnsi="Arial Narrow"/>
                <w:b/>
                <w:sz w:val="18"/>
                <w:szCs w:val="18"/>
              </w:rPr>
              <w:t>F</w:t>
            </w:r>
            <w:r w:rsidR="00515166" w:rsidRPr="002A1920">
              <w:rPr>
                <w:rFonts w:ascii="Arial Narrow" w:hAnsi="Arial Narrow"/>
                <w:b/>
                <w:sz w:val="18"/>
                <w:szCs w:val="18"/>
              </w:rPr>
              <w:t xml:space="preserve">örderfähige Ausgaben </w:t>
            </w:r>
            <w:r w:rsidR="002A1920">
              <w:rPr>
                <w:rFonts w:ascii="Arial Narrow" w:hAnsi="Arial Narrow"/>
                <w:b/>
                <w:sz w:val="18"/>
                <w:szCs w:val="18"/>
              </w:rPr>
              <w:br/>
            </w:r>
            <w:r w:rsidR="00515166" w:rsidRPr="002A1920">
              <w:rPr>
                <w:rFonts w:ascii="Arial Narrow" w:hAnsi="Arial Narrow"/>
                <w:b/>
                <w:sz w:val="18"/>
                <w:szCs w:val="18"/>
              </w:rPr>
              <w:t>(in EUR</w:t>
            </w:r>
            <w:r w:rsidR="002C51C5" w:rsidRPr="002A1920">
              <w:rPr>
                <w:rFonts w:ascii="Arial Narrow" w:hAnsi="Arial Narrow"/>
                <w:b/>
                <w:sz w:val="18"/>
                <w:szCs w:val="18"/>
              </w:rPr>
              <w:t>)</w:t>
            </w:r>
          </w:p>
        </w:tc>
        <w:tc>
          <w:tcPr>
            <w:tcW w:w="2303" w:type="dxa"/>
            <w:tcBorders>
              <w:bottom w:val="single" w:sz="8" w:space="0" w:color="auto"/>
            </w:tcBorders>
            <w:vAlign w:val="bottom"/>
          </w:tcPr>
          <w:p w14:paraId="20DF3398" w14:textId="77777777" w:rsidR="00E63248" w:rsidRPr="002A1920" w:rsidRDefault="00E63248" w:rsidP="002A1920">
            <w:pPr>
              <w:rPr>
                <w:rFonts w:ascii="Arial Narrow" w:hAnsi="Arial Narrow"/>
                <w:b/>
                <w:sz w:val="18"/>
                <w:szCs w:val="18"/>
              </w:rPr>
            </w:pPr>
            <w:r w:rsidRPr="002A1920">
              <w:rPr>
                <w:rFonts w:ascii="Arial Narrow" w:hAnsi="Arial Narrow"/>
                <w:b/>
                <w:sz w:val="18"/>
                <w:szCs w:val="18"/>
              </w:rPr>
              <w:t>Fördersatz</w:t>
            </w:r>
          </w:p>
          <w:p w14:paraId="2DCB10E8" w14:textId="6F574B71" w:rsidR="00515166" w:rsidRPr="002A1920" w:rsidRDefault="00CA6593" w:rsidP="002A1920">
            <w:pPr>
              <w:rPr>
                <w:rFonts w:ascii="Arial Narrow" w:hAnsi="Arial Narrow"/>
                <w:b/>
                <w:sz w:val="18"/>
                <w:szCs w:val="18"/>
              </w:rPr>
            </w:pPr>
            <w:r w:rsidRPr="002A1920">
              <w:rPr>
                <w:rFonts w:ascii="Arial Narrow" w:hAnsi="Arial Narrow"/>
                <w:b/>
                <w:sz w:val="18"/>
                <w:szCs w:val="18"/>
              </w:rPr>
              <w:t>(in</w:t>
            </w:r>
            <w:r w:rsidR="002C51C5" w:rsidRPr="002A1920">
              <w:rPr>
                <w:rFonts w:ascii="Arial Narrow" w:hAnsi="Arial Narrow"/>
                <w:b/>
                <w:sz w:val="18"/>
                <w:szCs w:val="18"/>
              </w:rPr>
              <w:t xml:space="preserve"> </w:t>
            </w:r>
            <w:r w:rsidR="00515166" w:rsidRPr="002A1920">
              <w:rPr>
                <w:rFonts w:ascii="Arial Narrow" w:hAnsi="Arial Narrow"/>
                <w:b/>
                <w:sz w:val="18"/>
                <w:szCs w:val="18"/>
              </w:rPr>
              <w:t>%)</w:t>
            </w:r>
          </w:p>
        </w:tc>
        <w:tc>
          <w:tcPr>
            <w:tcW w:w="2303" w:type="dxa"/>
            <w:tcBorders>
              <w:bottom w:val="single" w:sz="8" w:space="0" w:color="auto"/>
            </w:tcBorders>
            <w:vAlign w:val="bottom"/>
          </w:tcPr>
          <w:p w14:paraId="62546115" w14:textId="2B145508" w:rsidR="00515166" w:rsidRPr="002A1920" w:rsidRDefault="00E63248" w:rsidP="002A1920">
            <w:pPr>
              <w:rPr>
                <w:rFonts w:ascii="Arial Narrow" w:hAnsi="Arial Narrow"/>
                <w:b/>
                <w:sz w:val="18"/>
                <w:szCs w:val="18"/>
              </w:rPr>
            </w:pPr>
            <w:r w:rsidRPr="002A1920">
              <w:rPr>
                <w:rFonts w:ascii="Arial Narrow" w:hAnsi="Arial Narrow"/>
                <w:b/>
                <w:sz w:val="18"/>
                <w:szCs w:val="18"/>
              </w:rPr>
              <w:t xml:space="preserve">Maximale </w:t>
            </w:r>
            <w:r w:rsidR="00515166" w:rsidRPr="002A1920">
              <w:rPr>
                <w:rFonts w:ascii="Arial Narrow" w:hAnsi="Arial Narrow"/>
                <w:b/>
                <w:sz w:val="18"/>
                <w:szCs w:val="18"/>
              </w:rPr>
              <w:t>Zuwen</w:t>
            </w:r>
            <w:r w:rsidR="00EF055F" w:rsidRPr="002A1920">
              <w:rPr>
                <w:rFonts w:ascii="Arial Narrow" w:hAnsi="Arial Narrow"/>
                <w:b/>
                <w:sz w:val="18"/>
                <w:szCs w:val="18"/>
              </w:rPr>
              <w:t>d</w:t>
            </w:r>
            <w:r w:rsidR="00515166" w:rsidRPr="002A1920">
              <w:rPr>
                <w:rFonts w:ascii="Arial Narrow" w:hAnsi="Arial Narrow"/>
                <w:b/>
                <w:sz w:val="18"/>
                <w:szCs w:val="18"/>
              </w:rPr>
              <w:t xml:space="preserve">ung </w:t>
            </w:r>
            <w:r w:rsidR="002A1920">
              <w:rPr>
                <w:rFonts w:ascii="Arial Narrow" w:hAnsi="Arial Narrow"/>
                <w:b/>
                <w:sz w:val="18"/>
                <w:szCs w:val="18"/>
              </w:rPr>
              <w:br/>
            </w:r>
            <w:r w:rsidR="00515166" w:rsidRPr="002A1920">
              <w:rPr>
                <w:rFonts w:ascii="Arial Narrow" w:hAnsi="Arial Narrow"/>
                <w:b/>
                <w:sz w:val="18"/>
                <w:szCs w:val="18"/>
              </w:rPr>
              <w:t>(in EUR</w:t>
            </w:r>
            <w:r w:rsidR="002C51C5" w:rsidRPr="002A1920">
              <w:rPr>
                <w:rFonts w:ascii="Arial Narrow" w:hAnsi="Arial Narrow"/>
                <w:b/>
                <w:sz w:val="18"/>
                <w:szCs w:val="18"/>
              </w:rPr>
              <w:t>)</w:t>
            </w:r>
          </w:p>
        </w:tc>
        <w:tc>
          <w:tcPr>
            <w:tcW w:w="2130" w:type="dxa"/>
            <w:tcBorders>
              <w:bottom w:val="single" w:sz="8" w:space="0" w:color="auto"/>
            </w:tcBorders>
            <w:vAlign w:val="bottom"/>
          </w:tcPr>
          <w:p w14:paraId="5A1D436F" w14:textId="3FC909B7" w:rsidR="00846B49" w:rsidRPr="002A1920" w:rsidRDefault="00515166" w:rsidP="002A1920">
            <w:pPr>
              <w:rPr>
                <w:rFonts w:ascii="Arial Narrow" w:hAnsi="Arial Narrow"/>
                <w:b/>
                <w:sz w:val="18"/>
                <w:szCs w:val="18"/>
              </w:rPr>
            </w:pPr>
            <w:r w:rsidRPr="002A1920">
              <w:rPr>
                <w:rFonts w:ascii="Arial Narrow" w:hAnsi="Arial Narrow"/>
                <w:b/>
                <w:sz w:val="18"/>
                <w:szCs w:val="18"/>
              </w:rPr>
              <w:t>Abrechnungstermin</w:t>
            </w:r>
          </w:p>
        </w:tc>
      </w:tr>
      <w:tr w:rsidR="00515166" w14:paraId="7AB13E53" w14:textId="77777777" w:rsidTr="002A1920">
        <w:trPr>
          <w:trHeight w:val="567"/>
        </w:trPr>
        <w:tc>
          <w:tcPr>
            <w:tcW w:w="2194" w:type="dxa"/>
            <w:tcBorders>
              <w:top w:val="single" w:sz="8" w:space="0" w:color="auto"/>
            </w:tcBorders>
            <w:vAlign w:val="center"/>
          </w:tcPr>
          <w:p w14:paraId="318A16ED" w14:textId="77777777" w:rsidR="00515166" w:rsidRDefault="00515166" w:rsidP="00E63248">
            <w:pPr>
              <w:jc w:val="center"/>
            </w:pPr>
          </w:p>
        </w:tc>
        <w:tc>
          <w:tcPr>
            <w:tcW w:w="2303" w:type="dxa"/>
            <w:tcBorders>
              <w:top w:val="single" w:sz="8" w:space="0" w:color="auto"/>
            </w:tcBorders>
            <w:vAlign w:val="center"/>
          </w:tcPr>
          <w:p w14:paraId="199E4CCE" w14:textId="77777777" w:rsidR="00515166" w:rsidRDefault="00515166" w:rsidP="00E63248">
            <w:pPr>
              <w:jc w:val="center"/>
            </w:pPr>
          </w:p>
        </w:tc>
        <w:tc>
          <w:tcPr>
            <w:tcW w:w="2303" w:type="dxa"/>
            <w:tcBorders>
              <w:top w:val="single" w:sz="8" w:space="0" w:color="auto"/>
            </w:tcBorders>
            <w:vAlign w:val="center"/>
          </w:tcPr>
          <w:p w14:paraId="68F531FB" w14:textId="77777777" w:rsidR="00515166" w:rsidRDefault="00515166" w:rsidP="00E63248">
            <w:pPr>
              <w:jc w:val="center"/>
            </w:pPr>
          </w:p>
        </w:tc>
        <w:tc>
          <w:tcPr>
            <w:tcW w:w="2130" w:type="dxa"/>
            <w:tcBorders>
              <w:top w:val="single" w:sz="8" w:space="0" w:color="auto"/>
            </w:tcBorders>
            <w:vAlign w:val="center"/>
          </w:tcPr>
          <w:p w14:paraId="218B5E66" w14:textId="77777777" w:rsidR="00515166" w:rsidRDefault="00912684" w:rsidP="00E63248">
            <w:pPr>
              <w:jc w:val="center"/>
            </w:pPr>
            <w:r>
              <w:t>20.09</w:t>
            </w:r>
            <w:r w:rsidR="00E63248">
              <w:t>.20___</w:t>
            </w:r>
          </w:p>
        </w:tc>
      </w:tr>
      <w:tr w:rsidR="009F198C" w:rsidRPr="009F198C" w14:paraId="0594F95F" w14:textId="77777777" w:rsidTr="002A1920">
        <w:trPr>
          <w:trHeight w:val="393"/>
        </w:trPr>
        <w:tc>
          <w:tcPr>
            <w:tcW w:w="2194" w:type="dxa"/>
            <w:vAlign w:val="center"/>
          </w:tcPr>
          <w:p w14:paraId="42616923" w14:textId="6F997FC2" w:rsidR="003E234F" w:rsidRPr="009F198C" w:rsidRDefault="003E234F" w:rsidP="00E63248">
            <w:pPr>
              <w:jc w:val="center"/>
              <w:rPr>
                <w:sz w:val="16"/>
                <w:szCs w:val="16"/>
              </w:rPr>
            </w:pPr>
            <w:r w:rsidRPr="009F198C">
              <w:rPr>
                <w:sz w:val="16"/>
                <w:szCs w:val="16"/>
              </w:rPr>
              <w:t xml:space="preserve">Betrag aus </w:t>
            </w:r>
            <w:r w:rsidR="002C51C5" w:rsidRPr="009F198C">
              <w:rPr>
                <w:sz w:val="16"/>
                <w:szCs w:val="16"/>
              </w:rPr>
              <w:t xml:space="preserve">Nr. 2, </w:t>
            </w:r>
            <w:r w:rsidR="002C51C5" w:rsidRPr="009F198C">
              <w:rPr>
                <w:sz w:val="16"/>
                <w:szCs w:val="16"/>
              </w:rPr>
              <w:br/>
            </w:r>
            <w:r w:rsidRPr="009F198C">
              <w:rPr>
                <w:sz w:val="16"/>
                <w:szCs w:val="16"/>
              </w:rPr>
              <w:t>Zeile 7</w:t>
            </w:r>
            <w:r w:rsidR="002C51C5" w:rsidRPr="009F198C">
              <w:rPr>
                <w:sz w:val="16"/>
                <w:szCs w:val="16"/>
              </w:rPr>
              <w:t xml:space="preserve"> der Tabelle</w:t>
            </w:r>
          </w:p>
        </w:tc>
        <w:tc>
          <w:tcPr>
            <w:tcW w:w="2303" w:type="dxa"/>
            <w:vAlign w:val="center"/>
          </w:tcPr>
          <w:p w14:paraId="2E0B3B4F" w14:textId="735D7140" w:rsidR="003E234F" w:rsidRPr="009F198C" w:rsidRDefault="003E234F" w:rsidP="00E63248">
            <w:pPr>
              <w:jc w:val="center"/>
            </w:pPr>
            <w:r w:rsidRPr="009F198C">
              <w:rPr>
                <w:sz w:val="16"/>
                <w:szCs w:val="16"/>
              </w:rPr>
              <w:t xml:space="preserve">Wert aus </w:t>
            </w:r>
            <w:r w:rsidR="002C51C5" w:rsidRPr="009F198C">
              <w:rPr>
                <w:sz w:val="16"/>
                <w:szCs w:val="16"/>
              </w:rPr>
              <w:t>Nr. 2,</w:t>
            </w:r>
            <w:r w:rsidR="002C51C5" w:rsidRPr="009F198C">
              <w:rPr>
                <w:sz w:val="16"/>
                <w:szCs w:val="16"/>
              </w:rPr>
              <w:br/>
            </w:r>
            <w:r w:rsidRPr="009F198C">
              <w:rPr>
                <w:sz w:val="16"/>
                <w:szCs w:val="16"/>
              </w:rPr>
              <w:t>Zeile 12</w:t>
            </w:r>
            <w:r w:rsidR="002C51C5" w:rsidRPr="009F198C">
              <w:rPr>
                <w:sz w:val="16"/>
                <w:szCs w:val="16"/>
              </w:rPr>
              <w:t xml:space="preserve"> der Tabelle</w:t>
            </w:r>
          </w:p>
        </w:tc>
        <w:tc>
          <w:tcPr>
            <w:tcW w:w="2303" w:type="dxa"/>
            <w:vAlign w:val="center"/>
          </w:tcPr>
          <w:p w14:paraId="7FEF0622" w14:textId="40030905" w:rsidR="003E234F" w:rsidRPr="009F198C" w:rsidRDefault="003E234F" w:rsidP="00E63248">
            <w:pPr>
              <w:jc w:val="center"/>
            </w:pPr>
            <w:r w:rsidRPr="009F198C">
              <w:rPr>
                <w:sz w:val="16"/>
                <w:szCs w:val="16"/>
              </w:rPr>
              <w:t xml:space="preserve">Betrag aus </w:t>
            </w:r>
            <w:r w:rsidR="002C51C5" w:rsidRPr="009F198C">
              <w:rPr>
                <w:sz w:val="16"/>
                <w:szCs w:val="16"/>
              </w:rPr>
              <w:t>Nr. 2,</w:t>
            </w:r>
            <w:r w:rsidR="00692BCC" w:rsidRPr="009F198C">
              <w:rPr>
                <w:sz w:val="16"/>
                <w:szCs w:val="16"/>
              </w:rPr>
              <w:br/>
            </w:r>
            <w:r w:rsidRPr="009F198C">
              <w:rPr>
                <w:sz w:val="16"/>
                <w:szCs w:val="16"/>
              </w:rPr>
              <w:t>Zeile 8</w:t>
            </w:r>
            <w:r w:rsidR="00692BCC" w:rsidRPr="009F198C">
              <w:rPr>
                <w:sz w:val="16"/>
                <w:szCs w:val="16"/>
              </w:rPr>
              <w:t xml:space="preserve"> der Tabelle</w:t>
            </w:r>
          </w:p>
        </w:tc>
        <w:tc>
          <w:tcPr>
            <w:tcW w:w="2130" w:type="dxa"/>
            <w:vAlign w:val="center"/>
          </w:tcPr>
          <w:p w14:paraId="0FCB4EA6" w14:textId="32697B48" w:rsidR="003E234F" w:rsidRPr="009F198C" w:rsidRDefault="00D62ED4" w:rsidP="00D62ED4">
            <w:pPr>
              <w:jc w:val="center"/>
            </w:pPr>
            <w:r>
              <w:rPr>
                <w:sz w:val="16"/>
                <w:szCs w:val="16"/>
              </w:rPr>
              <w:t xml:space="preserve">s. Nr. 4 </w:t>
            </w:r>
          </w:p>
        </w:tc>
      </w:tr>
    </w:tbl>
    <w:p w14:paraId="7CB0FD18" w14:textId="3B633FBD" w:rsidR="00F1059C" w:rsidRDefault="00161550" w:rsidP="002A1920">
      <w:pPr>
        <w:spacing w:before="240" w:after="240"/>
        <w:ind w:left="425" w:hanging="425"/>
      </w:pPr>
      <w:r>
        <w:lastRenderedPageBreak/>
        <w:t>2.</w:t>
      </w:r>
      <w:r w:rsidR="00515166">
        <w:tab/>
      </w:r>
      <w:r w:rsidR="00F1059C">
        <w:t>Die Zuwendung ist zweckgebun</w:t>
      </w:r>
      <w:r w:rsidR="008E3B6F">
        <w:t>den. Sie</w:t>
      </w:r>
      <w:r w:rsidR="000C0D77">
        <w:t xml:space="preserve"> dient der</w:t>
      </w:r>
      <w:r w:rsidR="00F1059C">
        <w:t xml:space="preserve"> Finanzierung der Ausgaben zu</w:t>
      </w:r>
      <w:r w:rsidR="00E63248">
        <w:t>r Durchführung des Kleinprojekt</w:t>
      </w:r>
      <w:r w:rsidR="00F1059C">
        <w:t>s:</w:t>
      </w:r>
    </w:p>
    <w:p w14:paraId="6991054F" w14:textId="30290DDE" w:rsidR="002A1920" w:rsidRDefault="002A1920" w:rsidP="0053364D">
      <w:pPr>
        <w:tabs>
          <w:tab w:val="right" w:leader="underscore" w:pos="9072"/>
        </w:tabs>
        <w:spacing w:before="240" w:after="240"/>
        <w:ind w:left="284" w:firstLine="1"/>
      </w:pPr>
      <w:r>
        <w:tab/>
      </w:r>
    </w:p>
    <w:p w14:paraId="3205CDBF" w14:textId="2403413C" w:rsidR="002A1920" w:rsidRDefault="002A1920" w:rsidP="0053364D">
      <w:pPr>
        <w:tabs>
          <w:tab w:val="right" w:leader="underscore" w:pos="9072"/>
        </w:tabs>
        <w:spacing w:before="240" w:after="240"/>
        <w:ind w:left="284" w:firstLine="1"/>
      </w:pPr>
      <w:r>
        <w:tab/>
      </w:r>
    </w:p>
    <w:p w14:paraId="2BEA5EAF" w14:textId="670C45E3" w:rsidR="002A1920" w:rsidRDefault="002A1920" w:rsidP="0053364D">
      <w:pPr>
        <w:tabs>
          <w:tab w:val="right" w:leader="underscore" w:pos="9072"/>
        </w:tabs>
        <w:spacing w:before="240" w:after="240"/>
        <w:ind w:left="284" w:firstLine="1"/>
      </w:pPr>
      <w:r>
        <w:tab/>
      </w:r>
    </w:p>
    <w:p w14:paraId="5CE20F5F" w14:textId="67749DA7" w:rsidR="002A1920" w:rsidRDefault="002A1920" w:rsidP="0053364D">
      <w:pPr>
        <w:tabs>
          <w:tab w:val="right" w:leader="underscore" w:pos="9072"/>
        </w:tabs>
        <w:spacing w:before="240" w:after="240"/>
        <w:ind w:left="284" w:firstLine="1"/>
      </w:pPr>
      <w:r>
        <w:tab/>
      </w:r>
    </w:p>
    <w:p w14:paraId="3C50436E" w14:textId="77777777" w:rsidR="00F1059C" w:rsidRDefault="00F1059C" w:rsidP="002A1920">
      <w:pPr>
        <w:spacing w:after="120"/>
        <w:ind w:left="426"/>
      </w:pPr>
      <w:r>
        <w:t>Der Zuwen</w:t>
      </w:r>
      <w:r w:rsidR="008468A0">
        <w:t xml:space="preserve">dungszweck und die Bestandteile </w:t>
      </w:r>
      <w:r w:rsidR="000C0D77">
        <w:t>des Kleinprojekt</w:t>
      </w:r>
      <w:r>
        <w:t>s werden wie folgt festgelegt:</w:t>
      </w:r>
    </w:p>
    <w:p w14:paraId="5486FBE4" w14:textId="77777777" w:rsidR="002A1920" w:rsidRDefault="002A1920" w:rsidP="0053364D">
      <w:pPr>
        <w:tabs>
          <w:tab w:val="right" w:leader="underscore" w:pos="9072"/>
        </w:tabs>
        <w:spacing w:before="240" w:after="240"/>
        <w:ind w:left="284" w:firstLine="1"/>
      </w:pPr>
      <w:r>
        <w:tab/>
      </w:r>
    </w:p>
    <w:p w14:paraId="597A45F3" w14:textId="77777777" w:rsidR="002A1920" w:rsidRDefault="002A1920" w:rsidP="0053364D">
      <w:pPr>
        <w:tabs>
          <w:tab w:val="right" w:leader="underscore" w:pos="9072"/>
        </w:tabs>
        <w:spacing w:before="240" w:after="240"/>
        <w:ind w:left="284" w:firstLine="1"/>
      </w:pPr>
      <w:r>
        <w:tab/>
      </w:r>
    </w:p>
    <w:p w14:paraId="42DA593D" w14:textId="77777777" w:rsidR="002A1920" w:rsidRDefault="002A1920" w:rsidP="0053364D">
      <w:pPr>
        <w:tabs>
          <w:tab w:val="right" w:leader="underscore" w:pos="9072"/>
        </w:tabs>
        <w:spacing w:before="240" w:after="240"/>
        <w:ind w:left="284" w:firstLine="1"/>
      </w:pPr>
      <w:r>
        <w:tab/>
      </w:r>
    </w:p>
    <w:p w14:paraId="4D9E4A75" w14:textId="77777777" w:rsidR="002A1920" w:rsidRDefault="002A1920" w:rsidP="0053364D">
      <w:pPr>
        <w:tabs>
          <w:tab w:val="right" w:leader="underscore" w:pos="9072"/>
        </w:tabs>
        <w:spacing w:before="240" w:after="240"/>
        <w:ind w:left="284" w:firstLine="1"/>
      </w:pPr>
      <w:r>
        <w:tab/>
      </w:r>
    </w:p>
    <w:p w14:paraId="66EA7D4B" w14:textId="77777777" w:rsidR="00F1059C" w:rsidRDefault="00F1059C" w:rsidP="002A1920">
      <w:pPr>
        <w:spacing w:after="120"/>
        <w:ind w:left="426"/>
      </w:pPr>
      <w:r>
        <w:t>Die Zweckbindungsfris</w:t>
      </w:r>
      <w:r w:rsidR="00CA6593">
        <w:t xml:space="preserve">t </w:t>
      </w:r>
      <w:r>
        <w:t>beträgt</w:t>
      </w:r>
      <w:r w:rsidR="00CA6593">
        <w:t xml:space="preserve"> bei Bauten und baulichen Anlagen</w:t>
      </w:r>
      <w:r>
        <w:t xml:space="preserve"> </w:t>
      </w:r>
      <w:r w:rsidR="00030ADD">
        <w:t>12 </w:t>
      </w:r>
      <w:r>
        <w:t>Jahre</w:t>
      </w:r>
      <w:r w:rsidR="00451799">
        <w:t>,</w:t>
      </w:r>
      <w:r w:rsidR="00030ADD">
        <w:t xml:space="preserve"> bei Maschinen, technischen Einrichtungen und Geräten 5 Jahre</w:t>
      </w:r>
      <w:r w:rsidR="00451799">
        <w:t xml:space="preserve"> und bei EDV-Ausstattungen 3 Jahre</w:t>
      </w:r>
      <w:r>
        <w:t xml:space="preserve"> ab Auszahlung der Zuwendung an den Letztempfänger. Gegenstände, die zur Erfüllung des Zuwendungszwecks erworben oder hergestellt werden, sind für den Zuwendungszweck zu verwenden und sorgfältig zu behandeln. Der Zuwendungsempfänger darf über sie vor Ablauf der festgelegten Zweckbindung nicht anderweitig verfügen. </w:t>
      </w:r>
      <w:r w:rsidR="007E1C3B">
        <w:t xml:space="preserve">Andernfalls kann die Zuwendung zumindest anteilig zurückgefordert werden. </w:t>
      </w:r>
      <w:r>
        <w:t>Der Zuwendungsempfänger hat die zur Erfüllung des Zuwendungszwecks beschafften Gegenstände, deren Anschaf</w:t>
      </w:r>
      <w:r w:rsidR="00CA6593">
        <w:t>fungs- oder Herstellungs</w:t>
      </w:r>
      <w:r w:rsidR="00333CE0">
        <w:t>wert 800</w:t>
      </w:r>
      <w:r w:rsidR="00CA6593">
        <w:t> </w:t>
      </w:r>
      <w:r>
        <w:t>EUR</w:t>
      </w:r>
      <w:r w:rsidR="00CA6593">
        <w:t xml:space="preserve"> (ohne Umsatzsteuer)</w:t>
      </w:r>
      <w:r>
        <w:t xml:space="preserve"> übersteigt, zu inventarisieren.</w:t>
      </w:r>
    </w:p>
    <w:p w14:paraId="4CD5887A" w14:textId="050EBC45" w:rsidR="00F1059C" w:rsidRDefault="00F1059C" w:rsidP="002A1920">
      <w:pPr>
        <w:spacing w:after="360"/>
        <w:ind w:left="426"/>
      </w:pPr>
      <w:r>
        <w:t xml:space="preserve">Die Zuwendung basiert auf </w:t>
      </w:r>
      <w:r w:rsidR="0013503A">
        <w:t xml:space="preserve">der </w:t>
      </w:r>
      <w:r>
        <w:t>n</w:t>
      </w:r>
      <w:r w:rsidR="0013503A">
        <w:t>achfolgenden Ableitung der förderfähigen Ausgaben und dem genannten</w:t>
      </w:r>
      <w:r w:rsidR="00030ADD">
        <w:t xml:space="preserve"> Finanzierungsplan. </w:t>
      </w:r>
      <w:r>
        <w:t>Alle mit dem Zuwendungszweck zusammenhängenden Einnahmen (Zuwendungen, Leistungen Dritter) und der Eigenanteil des Zuwendungsempfängers sind als Deckungsmittel für alle mit dem Zuwendungszweck zusammenhängenden Ausgaben einzusetzen.</w:t>
      </w:r>
    </w:p>
    <w:tbl>
      <w:tblPr>
        <w:tblStyle w:val="Tabellenraster"/>
        <w:tblW w:w="8646" w:type="dxa"/>
        <w:tblInd w:w="421" w:type="dxa"/>
        <w:tblLook w:val="04A0" w:firstRow="1" w:lastRow="0" w:firstColumn="1" w:lastColumn="0" w:noHBand="0" w:noVBand="1"/>
      </w:tblPr>
      <w:tblGrid>
        <w:gridCol w:w="1539"/>
        <w:gridCol w:w="4839"/>
        <w:gridCol w:w="2268"/>
      </w:tblGrid>
      <w:tr w:rsidR="00EA1EF8" w:rsidRPr="002A1920" w14:paraId="4548F3FC" w14:textId="77777777" w:rsidTr="002A1920">
        <w:trPr>
          <w:trHeight w:val="340"/>
          <w:tblHeader/>
        </w:trPr>
        <w:tc>
          <w:tcPr>
            <w:tcW w:w="1539" w:type="dxa"/>
            <w:tcBorders>
              <w:bottom w:val="single" w:sz="8" w:space="0" w:color="auto"/>
            </w:tcBorders>
            <w:vAlign w:val="bottom"/>
          </w:tcPr>
          <w:p w14:paraId="36E18F2E" w14:textId="77777777" w:rsidR="00EA1EF8" w:rsidRPr="002A1920" w:rsidRDefault="00EA1EF8" w:rsidP="002A1920">
            <w:pPr>
              <w:rPr>
                <w:rFonts w:ascii="Arial Narrow" w:hAnsi="Arial Narrow"/>
                <w:b/>
                <w:bCs/>
                <w:sz w:val="18"/>
                <w:szCs w:val="18"/>
              </w:rPr>
            </w:pPr>
            <w:r w:rsidRPr="002A1920">
              <w:rPr>
                <w:rFonts w:ascii="Arial Narrow" w:hAnsi="Arial Narrow"/>
                <w:b/>
                <w:bCs/>
                <w:sz w:val="18"/>
                <w:szCs w:val="18"/>
              </w:rPr>
              <w:t>Zeile</w:t>
            </w:r>
          </w:p>
        </w:tc>
        <w:tc>
          <w:tcPr>
            <w:tcW w:w="4839" w:type="dxa"/>
            <w:tcBorders>
              <w:bottom w:val="single" w:sz="8" w:space="0" w:color="auto"/>
            </w:tcBorders>
            <w:vAlign w:val="bottom"/>
          </w:tcPr>
          <w:p w14:paraId="063EAFE8" w14:textId="77777777" w:rsidR="00EA1EF8" w:rsidRPr="002A1920" w:rsidRDefault="0013503A" w:rsidP="002A1920">
            <w:pPr>
              <w:rPr>
                <w:rFonts w:ascii="Arial Narrow" w:hAnsi="Arial Narrow"/>
                <w:b/>
                <w:bCs/>
                <w:sz w:val="18"/>
                <w:szCs w:val="18"/>
              </w:rPr>
            </w:pPr>
            <w:r w:rsidRPr="002A1920">
              <w:rPr>
                <w:rFonts w:ascii="Arial Narrow" w:hAnsi="Arial Narrow"/>
                <w:b/>
                <w:bCs/>
                <w:sz w:val="18"/>
                <w:szCs w:val="18"/>
              </w:rPr>
              <w:t>Ableitung der förderfähigen Ausgaben</w:t>
            </w:r>
          </w:p>
        </w:tc>
        <w:tc>
          <w:tcPr>
            <w:tcW w:w="2268" w:type="dxa"/>
            <w:tcBorders>
              <w:bottom w:val="single" w:sz="8" w:space="0" w:color="auto"/>
            </w:tcBorders>
            <w:vAlign w:val="bottom"/>
          </w:tcPr>
          <w:p w14:paraId="2DEF02BE" w14:textId="77777777" w:rsidR="00EA1EF8" w:rsidRPr="002A1920" w:rsidRDefault="00EA1EF8" w:rsidP="002A1920">
            <w:pPr>
              <w:rPr>
                <w:rFonts w:ascii="Arial Narrow" w:hAnsi="Arial Narrow"/>
                <w:b/>
                <w:bCs/>
                <w:sz w:val="18"/>
                <w:szCs w:val="18"/>
              </w:rPr>
            </w:pPr>
            <w:r w:rsidRPr="002A1920">
              <w:rPr>
                <w:rFonts w:ascii="Arial Narrow" w:hAnsi="Arial Narrow"/>
                <w:b/>
                <w:bCs/>
                <w:sz w:val="18"/>
                <w:szCs w:val="18"/>
              </w:rPr>
              <w:t>Betrag in EUR</w:t>
            </w:r>
          </w:p>
        </w:tc>
      </w:tr>
      <w:tr w:rsidR="00EA1EF8" w14:paraId="3EAD6B9E" w14:textId="77777777" w:rsidTr="002A1920">
        <w:tc>
          <w:tcPr>
            <w:tcW w:w="1539" w:type="dxa"/>
            <w:tcBorders>
              <w:top w:val="single" w:sz="8" w:space="0" w:color="auto"/>
            </w:tcBorders>
            <w:vAlign w:val="center"/>
          </w:tcPr>
          <w:p w14:paraId="1AC4F6E5" w14:textId="77777777" w:rsidR="00EA1EF8" w:rsidRPr="00671B9C" w:rsidRDefault="000B687D" w:rsidP="008E3B6F">
            <w:pPr>
              <w:jc w:val="center"/>
              <w:rPr>
                <w:sz w:val="18"/>
                <w:szCs w:val="18"/>
              </w:rPr>
            </w:pPr>
            <w:r w:rsidRPr="00671B9C">
              <w:rPr>
                <w:sz w:val="18"/>
                <w:szCs w:val="18"/>
              </w:rPr>
              <w:t>1</w:t>
            </w:r>
          </w:p>
        </w:tc>
        <w:tc>
          <w:tcPr>
            <w:tcW w:w="4839" w:type="dxa"/>
            <w:tcBorders>
              <w:top w:val="single" w:sz="8" w:space="0" w:color="auto"/>
            </w:tcBorders>
            <w:vAlign w:val="center"/>
          </w:tcPr>
          <w:p w14:paraId="11407BB2" w14:textId="77777777" w:rsidR="00EA1EF8" w:rsidRPr="00671B9C" w:rsidRDefault="00EA1EF8" w:rsidP="008E3B6F">
            <w:pPr>
              <w:rPr>
                <w:sz w:val="20"/>
                <w:szCs w:val="20"/>
              </w:rPr>
            </w:pPr>
            <w:r w:rsidRPr="00671B9C">
              <w:rPr>
                <w:sz w:val="20"/>
                <w:szCs w:val="20"/>
              </w:rPr>
              <w:t>Gesamtausgaben</w:t>
            </w:r>
            <w:r w:rsidR="00330BC6" w:rsidRPr="00671B9C">
              <w:rPr>
                <w:sz w:val="20"/>
                <w:szCs w:val="20"/>
              </w:rPr>
              <w:t xml:space="preserve"> (brutto)</w:t>
            </w:r>
          </w:p>
        </w:tc>
        <w:tc>
          <w:tcPr>
            <w:tcW w:w="2268" w:type="dxa"/>
            <w:tcBorders>
              <w:top w:val="single" w:sz="8" w:space="0" w:color="auto"/>
            </w:tcBorders>
          </w:tcPr>
          <w:p w14:paraId="71D62098" w14:textId="77777777" w:rsidR="00EA1EF8" w:rsidRPr="00671B9C" w:rsidRDefault="00EA1EF8" w:rsidP="00671B9C">
            <w:pPr>
              <w:jc w:val="right"/>
              <w:rPr>
                <w:sz w:val="20"/>
                <w:szCs w:val="20"/>
              </w:rPr>
            </w:pPr>
          </w:p>
        </w:tc>
      </w:tr>
      <w:tr w:rsidR="00EA1EF8" w14:paraId="4A7D9ED0" w14:textId="77777777" w:rsidTr="002A1920">
        <w:tc>
          <w:tcPr>
            <w:tcW w:w="1539" w:type="dxa"/>
            <w:vAlign w:val="center"/>
          </w:tcPr>
          <w:p w14:paraId="1E0664BE" w14:textId="77777777" w:rsidR="00EA1EF8" w:rsidRPr="00671B9C" w:rsidRDefault="000B687D" w:rsidP="008E3B6F">
            <w:pPr>
              <w:jc w:val="center"/>
              <w:rPr>
                <w:sz w:val="18"/>
                <w:szCs w:val="18"/>
              </w:rPr>
            </w:pPr>
            <w:r w:rsidRPr="00671B9C">
              <w:rPr>
                <w:sz w:val="18"/>
                <w:szCs w:val="18"/>
              </w:rPr>
              <w:t>2</w:t>
            </w:r>
          </w:p>
        </w:tc>
        <w:tc>
          <w:tcPr>
            <w:tcW w:w="4839" w:type="dxa"/>
            <w:vAlign w:val="center"/>
          </w:tcPr>
          <w:p w14:paraId="7653866A" w14:textId="77777777" w:rsidR="00EA1EF8" w:rsidRPr="00671B9C" w:rsidRDefault="000B687D" w:rsidP="008E3B6F">
            <w:pPr>
              <w:rPr>
                <w:sz w:val="20"/>
                <w:szCs w:val="20"/>
              </w:rPr>
            </w:pPr>
            <w:r w:rsidRPr="00671B9C">
              <w:rPr>
                <w:sz w:val="20"/>
                <w:szCs w:val="20"/>
              </w:rPr>
              <w:t xml:space="preserve">     </w:t>
            </w:r>
            <w:r w:rsidR="00EA1EF8" w:rsidRPr="00671B9C">
              <w:rPr>
                <w:sz w:val="20"/>
                <w:szCs w:val="20"/>
              </w:rPr>
              <w:t>davon nicht förderfähig</w:t>
            </w:r>
          </w:p>
        </w:tc>
        <w:tc>
          <w:tcPr>
            <w:tcW w:w="2268" w:type="dxa"/>
          </w:tcPr>
          <w:p w14:paraId="7D5895F4" w14:textId="77777777" w:rsidR="00EA1EF8" w:rsidRPr="00671B9C" w:rsidRDefault="00EA1EF8" w:rsidP="00671B9C">
            <w:pPr>
              <w:jc w:val="right"/>
              <w:rPr>
                <w:sz w:val="20"/>
                <w:szCs w:val="20"/>
              </w:rPr>
            </w:pPr>
          </w:p>
        </w:tc>
      </w:tr>
      <w:tr w:rsidR="00EA1EF8" w14:paraId="5A370885" w14:textId="77777777" w:rsidTr="002A1920">
        <w:tc>
          <w:tcPr>
            <w:tcW w:w="1539" w:type="dxa"/>
            <w:vAlign w:val="center"/>
          </w:tcPr>
          <w:p w14:paraId="50425E10" w14:textId="77777777" w:rsidR="00EA1EF8" w:rsidRPr="00671B9C" w:rsidRDefault="000B687D" w:rsidP="008E3B6F">
            <w:pPr>
              <w:jc w:val="center"/>
              <w:rPr>
                <w:sz w:val="18"/>
                <w:szCs w:val="18"/>
              </w:rPr>
            </w:pPr>
            <w:r w:rsidRPr="00671B9C">
              <w:rPr>
                <w:sz w:val="18"/>
                <w:szCs w:val="18"/>
              </w:rPr>
              <w:t>3</w:t>
            </w:r>
          </w:p>
        </w:tc>
        <w:tc>
          <w:tcPr>
            <w:tcW w:w="4839" w:type="dxa"/>
            <w:vAlign w:val="center"/>
          </w:tcPr>
          <w:p w14:paraId="1D1F771D" w14:textId="77777777" w:rsidR="00EA1EF8" w:rsidRPr="00671B9C" w:rsidRDefault="00EA1EF8" w:rsidP="008E3B6F">
            <w:pPr>
              <w:rPr>
                <w:sz w:val="20"/>
                <w:szCs w:val="20"/>
              </w:rPr>
            </w:pPr>
            <w:r w:rsidRPr="00671B9C">
              <w:rPr>
                <w:sz w:val="20"/>
                <w:szCs w:val="20"/>
              </w:rPr>
              <w:t>Anderweitige Zuwendungen</w:t>
            </w:r>
            <w:r w:rsidRPr="00671B9C">
              <w:rPr>
                <w:sz w:val="20"/>
                <w:szCs w:val="20"/>
              </w:rPr>
              <w:br/>
              <w:t>(Zuschüsse und Förderdarlehen)</w:t>
            </w:r>
          </w:p>
        </w:tc>
        <w:tc>
          <w:tcPr>
            <w:tcW w:w="2268" w:type="dxa"/>
            <w:vAlign w:val="center"/>
          </w:tcPr>
          <w:p w14:paraId="5B294B35" w14:textId="77777777" w:rsidR="00EA1EF8" w:rsidRPr="00671B9C" w:rsidRDefault="00EA1EF8" w:rsidP="009F67A7">
            <w:pPr>
              <w:jc w:val="right"/>
              <w:rPr>
                <w:sz w:val="20"/>
                <w:szCs w:val="20"/>
              </w:rPr>
            </w:pPr>
          </w:p>
        </w:tc>
      </w:tr>
      <w:tr w:rsidR="00EA1EF8" w14:paraId="7021898A" w14:textId="77777777" w:rsidTr="002A1920">
        <w:tc>
          <w:tcPr>
            <w:tcW w:w="1539" w:type="dxa"/>
            <w:vAlign w:val="center"/>
          </w:tcPr>
          <w:p w14:paraId="0C4EAF1C" w14:textId="77777777" w:rsidR="00EA1EF8" w:rsidRPr="00671B9C" w:rsidRDefault="000B687D" w:rsidP="008E3B6F">
            <w:pPr>
              <w:jc w:val="center"/>
              <w:rPr>
                <w:sz w:val="18"/>
                <w:szCs w:val="18"/>
              </w:rPr>
            </w:pPr>
            <w:r w:rsidRPr="00671B9C">
              <w:rPr>
                <w:sz w:val="18"/>
                <w:szCs w:val="18"/>
              </w:rPr>
              <w:t>4</w:t>
            </w:r>
          </w:p>
        </w:tc>
        <w:tc>
          <w:tcPr>
            <w:tcW w:w="4839" w:type="dxa"/>
            <w:vAlign w:val="center"/>
          </w:tcPr>
          <w:p w14:paraId="41A08204" w14:textId="77777777" w:rsidR="00EA1EF8" w:rsidRPr="00671B9C" w:rsidRDefault="00EA1EF8" w:rsidP="008E3B6F">
            <w:pPr>
              <w:rPr>
                <w:sz w:val="20"/>
                <w:szCs w:val="20"/>
              </w:rPr>
            </w:pPr>
            <w:r w:rsidRPr="00671B9C">
              <w:rPr>
                <w:sz w:val="20"/>
                <w:szCs w:val="20"/>
              </w:rPr>
              <w:t>Leistungen sonstiger Dritter</w:t>
            </w:r>
          </w:p>
        </w:tc>
        <w:tc>
          <w:tcPr>
            <w:tcW w:w="2268" w:type="dxa"/>
          </w:tcPr>
          <w:p w14:paraId="45A899D0" w14:textId="77777777" w:rsidR="00EA1EF8" w:rsidRPr="00671B9C" w:rsidRDefault="00EA1EF8" w:rsidP="00671B9C">
            <w:pPr>
              <w:jc w:val="right"/>
              <w:rPr>
                <w:sz w:val="20"/>
                <w:szCs w:val="20"/>
              </w:rPr>
            </w:pPr>
          </w:p>
        </w:tc>
      </w:tr>
      <w:tr w:rsidR="00EA1EF8" w14:paraId="742BEDA7" w14:textId="77777777" w:rsidTr="002A1920">
        <w:tc>
          <w:tcPr>
            <w:tcW w:w="1539" w:type="dxa"/>
            <w:tcBorders>
              <w:bottom w:val="single" w:sz="4" w:space="0" w:color="auto"/>
            </w:tcBorders>
            <w:vAlign w:val="center"/>
          </w:tcPr>
          <w:p w14:paraId="51A67030" w14:textId="77777777" w:rsidR="00EA1EF8" w:rsidRPr="00671B9C" w:rsidRDefault="00C4358A" w:rsidP="008E3B6F">
            <w:pPr>
              <w:jc w:val="center"/>
              <w:rPr>
                <w:sz w:val="18"/>
                <w:szCs w:val="18"/>
              </w:rPr>
            </w:pPr>
            <w:r w:rsidRPr="00671B9C">
              <w:rPr>
                <w:sz w:val="18"/>
                <w:szCs w:val="18"/>
              </w:rPr>
              <w:t xml:space="preserve">5 = 1 - 2 - 3 - </w:t>
            </w:r>
            <w:r w:rsidR="000B687D" w:rsidRPr="00671B9C">
              <w:rPr>
                <w:sz w:val="18"/>
                <w:szCs w:val="18"/>
              </w:rPr>
              <w:t>4</w:t>
            </w:r>
          </w:p>
        </w:tc>
        <w:tc>
          <w:tcPr>
            <w:tcW w:w="4839" w:type="dxa"/>
            <w:tcBorders>
              <w:bottom w:val="single" w:sz="4" w:space="0" w:color="auto"/>
            </w:tcBorders>
            <w:vAlign w:val="center"/>
          </w:tcPr>
          <w:p w14:paraId="792AC16B" w14:textId="77777777" w:rsidR="00EA1EF8" w:rsidRPr="00671B9C" w:rsidRDefault="00330BC6" w:rsidP="008E3B6F">
            <w:pPr>
              <w:rPr>
                <w:sz w:val="20"/>
                <w:szCs w:val="20"/>
              </w:rPr>
            </w:pPr>
            <w:r w:rsidRPr="00671B9C">
              <w:rPr>
                <w:sz w:val="20"/>
                <w:szCs w:val="20"/>
              </w:rPr>
              <w:t>Berücksichtigungs</w:t>
            </w:r>
            <w:r w:rsidR="00EA1EF8" w:rsidRPr="00671B9C">
              <w:rPr>
                <w:sz w:val="20"/>
                <w:szCs w:val="20"/>
              </w:rPr>
              <w:t>fähige Ausgaben</w:t>
            </w:r>
            <w:r w:rsidRPr="00671B9C">
              <w:rPr>
                <w:sz w:val="20"/>
                <w:szCs w:val="20"/>
              </w:rPr>
              <w:t xml:space="preserve"> (brutto)</w:t>
            </w:r>
          </w:p>
        </w:tc>
        <w:tc>
          <w:tcPr>
            <w:tcW w:w="2268" w:type="dxa"/>
            <w:tcBorders>
              <w:bottom w:val="single" w:sz="4" w:space="0" w:color="auto"/>
            </w:tcBorders>
          </w:tcPr>
          <w:p w14:paraId="784B19DB" w14:textId="77777777" w:rsidR="00EA1EF8" w:rsidRPr="00671B9C" w:rsidRDefault="00EA1EF8" w:rsidP="00671B9C">
            <w:pPr>
              <w:jc w:val="right"/>
              <w:rPr>
                <w:sz w:val="20"/>
                <w:szCs w:val="20"/>
              </w:rPr>
            </w:pPr>
          </w:p>
        </w:tc>
      </w:tr>
      <w:tr w:rsidR="00330BC6" w14:paraId="774448EF" w14:textId="77777777" w:rsidTr="002A1920">
        <w:tc>
          <w:tcPr>
            <w:tcW w:w="1539" w:type="dxa"/>
            <w:tcBorders>
              <w:bottom w:val="single" w:sz="4" w:space="0" w:color="auto"/>
            </w:tcBorders>
            <w:vAlign w:val="center"/>
          </w:tcPr>
          <w:p w14:paraId="54490CB0" w14:textId="77777777" w:rsidR="00330BC6" w:rsidRPr="00671B9C" w:rsidRDefault="00330BC6" w:rsidP="008E3B6F">
            <w:pPr>
              <w:jc w:val="center"/>
              <w:rPr>
                <w:sz w:val="18"/>
                <w:szCs w:val="18"/>
              </w:rPr>
            </w:pPr>
            <w:r w:rsidRPr="00671B9C">
              <w:rPr>
                <w:sz w:val="18"/>
                <w:szCs w:val="18"/>
              </w:rPr>
              <w:t>6</w:t>
            </w:r>
          </w:p>
        </w:tc>
        <w:tc>
          <w:tcPr>
            <w:tcW w:w="4839" w:type="dxa"/>
            <w:tcBorders>
              <w:bottom w:val="single" w:sz="4" w:space="0" w:color="auto"/>
            </w:tcBorders>
            <w:vAlign w:val="center"/>
          </w:tcPr>
          <w:p w14:paraId="1178A0DE" w14:textId="77777777" w:rsidR="00330BC6" w:rsidRPr="00671B9C" w:rsidRDefault="00330BC6" w:rsidP="008E3B6F">
            <w:pPr>
              <w:rPr>
                <w:sz w:val="20"/>
                <w:szCs w:val="20"/>
              </w:rPr>
            </w:pPr>
            <w:r w:rsidRPr="00671B9C">
              <w:rPr>
                <w:sz w:val="20"/>
                <w:szCs w:val="20"/>
              </w:rPr>
              <w:t xml:space="preserve">     davon Umsatzsteuer</w:t>
            </w:r>
          </w:p>
        </w:tc>
        <w:tc>
          <w:tcPr>
            <w:tcW w:w="2268" w:type="dxa"/>
            <w:tcBorders>
              <w:bottom w:val="single" w:sz="4" w:space="0" w:color="auto"/>
            </w:tcBorders>
          </w:tcPr>
          <w:p w14:paraId="5BC031D3" w14:textId="77777777" w:rsidR="00330BC6" w:rsidRPr="00671B9C" w:rsidRDefault="00330BC6" w:rsidP="00671B9C">
            <w:pPr>
              <w:jc w:val="right"/>
              <w:rPr>
                <w:sz w:val="20"/>
                <w:szCs w:val="20"/>
              </w:rPr>
            </w:pPr>
          </w:p>
        </w:tc>
      </w:tr>
      <w:tr w:rsidR="00330BC6" w14:paraId="66AD6F8A" w14:textId="77777777" w:rsidTr="002A1920">
        <w:tc>
          <w:tcPr>
            <w:tcW w:w="1539" w:type="dxa"/>
            <w:tcBorders>
              <w:bottom w:val="single" w:sz="4" w:space="0" w:color="auto"/>
            </w:tcBorders>
            <w:vAlign w:val="center"/>
          </w:tcPr>
          <w:p w14:paraId="11AEFE80" w14:textId="77777777" w:rsidR="00330BC6" w:rsidRPr="00671B9C" w:rsidRDefault="00330BC6" w:rsidP="008E3B6F">
            <w:pPr>
              <w:jc w:val="center"/>
              <w:rPr>
                <w:sz w:val="18"/>
                <w:szCs w:val="18"/>
              </w:rPr>
            </w:pPr>
            <w:r w:rsidRPr="00671B9C">
              <w:rPr>
                <w:sz w:val="18"/>
                <w:szCs w:val="18"/>
              </w:rPr>
              <w:t>7</w:t>
            </w:r>
            <w:r w:rsidR="00C4358A" w:rsidRPr="00671B9C">
              <w:rPr>
                <w:sz w:val="18"/>
                <w:szCs w:val="18"/>
              </w:rPr>
              <w:t xml:space="preserve"> = 5 - 6</w:t>
            </w:r>
          </w:p>
        </w:tc>
        <w:tc>
          <w:tcPr>
            <w:tcW w:w="4839" w:type="dxa"/>
            <w:tcBorders>
              <w:bottom w:val="single" w:sz="4" w:space="0" w:color="auto"/>
            </w:tcBorders>
            <w:vAlign w:val="center"/>
          </w:tcPr>
          <w:p w14:paraId="016629C7" w14:textId="77777777" w:rsidR="00330BC6" w:rsidRPr="00671B9C" w:rsidRDefault="00330BC6" w:rsidP="008E3B6F">
            <w:pPr>
              <w:rPr>
                <w:sz w:val="20"/>
                <w:szCs w:val="20"/>
              </w:rPr>
            </w:pPr>
            <w:r w:rsidRPr="00671B9C">
              <w:rPr>
                <w:sz w:val="20"/>
                <w:szCs w:val="20"/>
              </w:rPr>
              <w:t>Förderfähige Ausgaben (max. 20.000 EUR)</w:t>
            </w:r>
          </w:p>
        </w:tc>
        <w:tc>
          <w:tcPr>
            <w:tcW w:w="2268" w:type="dxa"/>
            <w:tcBorders>
              <w:bottom w:val="single" w:sz="4" w:space="0" w:color="auto"/>
            </w:tcBorders>
          </w:tcPr>
          <w:p w14:paraId="475D7063" w14:textId="77777777" w:rsidR="00330BC6" w:rsidRPr="00671B9C" w:rsidRDefault="00330BC6" w:rsidP="00671B9C">
            <w:pPr>
              <w:jc w:val="right"/>
              <w:rPr>
                <w:sz w:val="20"/>
                <w:szCs w:val="20"/>
              </w:rPr>
            </w:pPr>
          </w:p>
        </w:tc>
      </w:tr>
      <w:tr w:rsidR="0013503A" w14:paraId="4EB80277" w14:textId="77777777" w:rsidTr="002A1920">
        <w:tc>
          <w:tcPr>
            <w:tcW w:w="1539" w:type="dxa"/>
            <w:tcBorders>
              <w:left w:val="nil"/>
              <w:right w:val="nil"/>
            </w:tcBorders>
            <w:vAlign w:val="center"/>
          </w:tcPr>
          <w:p w14:paraId="269CE3D1" w14:textId="77777777" w:rsidR="0013503A" w:rsidRPr="00671B9C" w:rsidRDefault="0013503A" w:rsidP="008E3B6F">
            <w:pPr>
              <w:jc w:val="center"/>
              <w:rPr>
                <w:sz w:val="18"/>
                <w:szCs w:val="18"/>
              </w:rPr>
            </w:pPr>
          </w:p>
        </w:tc>
        <w:tc>
          <w:tcPr>
            <w:tcW w:w="4839" w:type="dxa"/>
            <w:tcBorders>
              <w:left w:val="nil"/>
              <w:right w:val="nil"/>
            </w:tcBorders>
            <w:vAlign w:val="center"/>
          </w:tcPr>
          <w:p w14:paraId="6BDC84DE" w14:textId="77777777" w:rsidR="0013503A" w:rsidRPr="00671B9C" w:rsidRDefault="0013503A" w:rsidP="008E3B6F">
            <w:pPr>
              <w:rPr>
                <w:sz w:val="20"/>
                <w:szCs w:val="20"/>
              </w:rPr>
            </w:pPr>
          </w:p>
        </w:tc>
        <w:tc>
          <w:tcPr>
            <w:tcW w:w="2268" w:type="dxa"/>
            <w:tcBorders>
              <w:left w:val="nil"/>
              <w:right w:val="nil"/>
            </w:tcBorders>
          </w:tcPr>
          <w:p w14:paraId="05E21E7B" w14:textId="77777777" w:rsidR="0013503A" w:rsidRPr="00671B9C" w:rsidRDefault="0013503A" w:rsidP="00671B9C">
            <w:pPr>
              <w:jc w:val="right"/>
              <w:rPr>
                <w:sz w:val="20"/>
                <w:szCs w:val="20"/>
              </w:rPr>
            </w:pPr>
          </w:p>
        </w:tc>
      </w:tr>
      <w:tr w:rsidR="00671B9C" w14:paraId="69BB8720" w14:textId="77777777" w:rsidTr="002A1920">
        <w:tc>
          <w:tcPr>
            <w:tcW w:w="1539" w:type="dxa"/>
            <w:vAlign w:val="center"/>
          </w:tcPr>
          <w:p w14:paraId="04436866" w14:textId="77777777" w:rsidR="00671B9C" w:rsidRPr="00671B9C" w:rsidRDefault="00671B9C" w:rsidP="008E3B6F">
            <w:pPr>
              <w:jc w:val="center"/>
              <w:rPr>
                <w:sz w:val="18"/>
                <w:szCs w:val="18"/>
              </w:rPr>
            </w:pPr>
          </w:p>
        </w:tc>
        <w:tc>
          <w:tcPr>
            <w:tcW w:w="4839" w:type="dxa"/>
            <w:vAlign w:val="center"/>
          </w:tcPr>
          <w:p w14:paraId="2908CA60" w14:textId="77777777" w:rsidR="00671B9C" w:rsidRPr="0013503A" w:rsidRDefault="00671B9C" w:rsidP="008E3B6F">
            <w:pPr>
              <w:rPr>
                <w:b/>
              </w:rPr>
            </w:pPr>
            <w:r w:rsidRPr="0013503A">
              <w:rPr>
                <w:b/>
              </w:rPr>
              <w:t>Finanzierungsplan</w:t>
            </w:r>
          </w:p>
        </w:tc>
        <w:tc>
          <w:tcPr>
            <w:tcW w:w="2268" w:type="dxa"/>
          </w:tcPr>
          <w:p w14:paraId="51489CFD" w14:textId="77777777" w:rsidR="00671B9C" w:rsidRDefault="00671B9C" w:rsidP="00610D17">
            <w:pPr>
              <w:jc w:val="center"/>
            </w:pPr>
            <w:r>
              <w:t>Betrag in EUR</w:t>
            </w:r>
          </w:p>
        </w:tc>
      </w:tr>
      <w:tr w:rsidR="00671B9C" w14:paraId="48574593" w14:textId="77777777" w:rsidTr="002A1920">
        <w:tc>
          <w:tcPr>
            <w:tcW w:w="1539" w:type="dxa"/>
            <w:vAlign w:val="center"/>
          </w:tcPr>
          <w:p w14:paraId="5A3BC212" w14:textId="77777777" w:rsidR="00671B9C" w:rsidRPr="00671B9C" w:rsidRDefault="00671B9C" w:rsidP="008E3B6F">
            <w:pPr>
              <w:jc w:val="center"/>
              <w:rPr>
                <w:sz w:val="18"/>
                <w:szCs w:val="18"/>
              </w:rPr>
            </w:pPr>
            <w:r w:rsidRPr="00671B9C">
              <w:rPr>
                <w:sz w:val="18"/>
                <w:szCs w:val="18"/>
              </w:rPr>
              <w:t>8</w:t>
            </w:r>
          </w:p>
        </w:tc>
        <w:tc>
          <w:tcPr>
            <w:tcW w:w="4839" w:type="dxa"/>
            <w:vAlign w:val="center"/>
          </w:tcPr>
          <w:p w14:paraId="41911883" w14:textId="77777777" w:rsidR="00671B9C" w:rsidRPr="00671B9C" w:rsidRDefault="007221AE" w:rsidP="008E3B6F">
            <w:pPr>
              <w:rPr>
                <w:sz w:val="20"/>
                <w:szCs w:val="20"/>
              </w:rPr>
            </w:pPr>
            <w:r>
              <w:rPr>
                <w:sz w:val="20"/>
                <w:szCs w:val="20"/>
              </w:rPr>
              <w:t xml:space="preserve">Maximale </w:t>
            </w:r>
            <w:r w:rsidR="00671B9C" w:rsidRPr="00671B9C">
              <w:rPr>
                <w:sz w:val="20"/>
                <w:szCs w:val="20"/>
              </w:rPr>
              <w:t xml:space="preserve">Zuwendung aus </w:t>
            </w:r>
            <w:r w:rsidR="00157323">
              <w:rPr>
                <w:sz w:val="20"/>
                <w:szCs w:val="20"/>
              </w:rPr>
              <w:t xml:space="preserve">dem </w:t>
            </w:r>
            <w:r w:rsidR="00671B9C" w:rsidRPr="00671B9C">
              <w:rPr>
                <w:sz w:val="20"/>
                <w:szCs w:val="20"/>
              </w:rPr>
              <w:t xml:space="preserve">Regionalbudget </w:t>
            </w:r>
            <w:r w:rsidR="00671B9C" w:rsidRPr="00671B9C">
              <w:rPr>
                <w:sz w:val="20"/>
                <w:szCs w:val="20"/>
              </w:rPr>
              <w:br/>
              <w:t>(</w:t>
            </w:r>
            <w:r w:rsidR="006F73E6">
              <w:rPr>
                <w:sz w:val="20"/>
                <w:szCs w:val="20"/>
              </w:rPr>
              <w:t>bis zu 80 % der förderfähigen Ausgaben,</w:t>
            </w:r>
            <w:r w:rsidR="006F73E6">
              <w:rPr>
                <w:sz w:val="20"/>
                <w:szCs w:val="20"/>
              </w:rPr>
              <w:br/>
            </w:r>
            <w:r w:rsidR="00671B9C" w:rsidRPr="00671B9C">
              <w:rPr>
                <w:sz w:val="20"/>
                <w:szCs w:val="20"/>
              </w:rPr>
              <w:t>max. 10.000 EUR)</w:t>
            </w:r>
          </w:p>
        </w:tc>
        <w:tc>
          <w:tcPr>
            <w:tcW w:w="2268" w:type="dxa"/>
            <w:vAlign w:val="center"/>
          </w:tcPr>
          <w:p w14:paraId="6B716F47" w14:textId="0365B7D9" w:rsidR="00671B9C" w:rsidRPr="009A1D99" w:rsidRDefault="009A1D99" w:rsidP="009A1D99">
            <w:pPr>
              <w:jc w:val="center"/>
              <w:rPr>
                <w:i/>
                <w:iCs/>
                <w:color w:val="FF0000"/>
                <w:sz w:val="16"/>
                <w:szCs w:val="16"/>
              </w:rPr>
            </w:pPr>
            <w:r w:rsidRPr="009A1D99">
              <w:rPr>
                <w:i/>
                <w:iCs/>
                <w:color w:val="FF0000"/>
                <w:sz w:val="16"/>
                <w:szCs w:val="16"/>
              </w:rPr>
              <w:t>80% von Zeile 7</w:t>
            </w:r>
            <w:r w:rsidR="000169C2">
              <w:rPr>
                <w:i/>
                <w:iCs/>
                <w:color w:val="FF0000"/>
                <w:sz w:val="16"/>
                <w:szCs w:val="16"/>
              </w:rPr>
              <w:t>,</w:t>
            </w:r>
            <w:r w:rsidRPr="009A1D99">
              <w:rPr>
                <w:i/>
                <w:iCs/>
                <w:color w:val="FF0000"/>
                <w:sz w:val="16"/>
                <w:szCs w:val="16"/>
              </w:rPr>
              <w:t xml:space="preserve"> aber max. 10.000,00 €,</w:t>
            </w:r>
            <w:r w:rsidR="002C51C5">
              <w:rPr>
                <w:i/>
                <w:iCs/>
                <w:color w:val="FF0000"/>
                <w:sz w:val="16"/>
                <w:szCs w:val="16"/>
              </w:rPr>
              <w:t xml:space="preserve"> anzusetzen ist der</w:t>
            </w:r>
          </w:p>
          <w:p w14:paraId="7666299C" w14:textId="41469C93" w:rsidR="009A1D99" w:rsidRPr="003E234F" w:rsidRDefault="009A1D99" w:rsidP="009A1D99">
            <w:pPr>
              <w:jc w:val="center"/>
              <w:rPr>
                <w:sz w:val="16"/>
                <w:szCs w:val="16"/>
              </w:rPr>
            </w:pPr>
            <w:r w:rsidRPr="009A1D99">
              <w:rPr>
                <w:i/>
                <w:iCs/>
                <w:color w:val="FF0000"/>
                <w:sz w:val="16"/>
                <w:szCs w:val="16"/>
              </w:rPr>
              <w:t>niedrigere Betrag</w:t>
            </w:r>
          </w:p>
        </w:tc>
      </w:tr>
      <w:tr w:rsidR="00671B9C" w14:paraId="617A6D4C" w14:textId="77777777" w:rsidTr="002A1920">
        <w:tc>
          <w:tcPr>
            <w:tcW w:w="1539" w:type="dxa"/>
            <w:vAlign w:val="center"/>
          </w:tcPr>
          <w:p w14:paraId="5714F4A3" w14:textId="77777777" w:rsidR="00671B9C" w:rsidRPr="00671B9C" w:rsidRDefault="006F73E6" w:rsidP="008E3B6F">
            <w:pPr>
              <w:jc w:val="center"/>
              <w:rPr>
                <w:sz w:val="18"/>
                <w:szCs w:val="18"/>
              </w:rPr>
            </w:pPr>
            <w:r>
              <w:rPr>
                <w:sz w:val="18"/>
                <w:szCs w:val="18"/>
              </w:rPr>
              <w:t>9</w:t>
            </w:r>
            <w:r w:rsidR="0030436B">
              <w:rPr>
                <w:sz w:val="18"/>
                <w:szCs w:val="18"/>
              </w:rPr>
              <w:t xml:space="preserve"> = 3 + 4</w:t>
            </w:r>
          </w:p>
        </w:tc>
        <w:tc>
          <w:tcPr>
            <w:tcW w:w="4839" w:type="dxa"/>
            <w:vAlign w:val="center"/>
          </w:tcPr>
          <w:p w14:paraId="59FA020E" w14:textId="77777777" w:rsidR="00671B9C" w:rsidRPr="00671B9C" w:rsidRDefault="00671B9C" w:rsidP="008E3B6F">
            <w:pPr>
              <w:rPr>
                <w:sz w:val="20"/>
                <w:szCs w:val="20"/>
              </w:rPr>
            </w:pPr>
            <w:r w:rsidRPr="00671B9C">
              <w:rPr>
                <w:sz w:val="20"/>
                <w:szCs w:val="20"/>
              </w:rPr>
              <w:t>And</w:t>
            </w:r>
            <w:r w:rsidR="006F73E6">
              <w:rPr>
                <w:sz w:val="20"/>
                <w:szCs w:val="20"/>
              </w:rPr>
              <w:t>erweitige Zuwendungen und Leistungen</w:t>
            </w:r>
            <w:r w:rsidRPr="00671B9C">
              <w:rPr>
                <w:sz w:val="20"/>
                <w:szCs w:val="20"/>
              </w:rPr>
              <w:t xml:space="preserve"> Dritter</w:t>
            </w:r>
          </w:p>
        </w:tc>
        <w:tc>
          <w:tcPr>
            <w:tcW w:w="2268" w:type="dxa"/>
          </w:tcPr>
          <w:p w14:paraId="672DC20D" w14:textId="77777777" w:rsidR="00671B9C" w:rsidRPr="00671B9C" w:rsidRDefault="00671B9C" w:rsidP="00671B9C">
            <w:pPr>
              <w:jc w:val="right"/>
              <w:rPr>
                <w:sz w:val="20"/>
                <w:szCs w:val="20"/>
              </w:rPr>
            </w:pPr>
          </w:p>
        </w:tc>
      </w:tr>
      <w:tr w:rsidR="00671B9C" w14:paraId="645ECC07" w14:textId="77777777" w:rsidTr="002A1920">
        <w:tc>
          <w:tcPr>
            <w:tcW w:w="1539" w:type="dxa"/>
            <w:vAlign w:val="center"/>
          </w:tcPr>
          <w:p w14:paraId="30BFF120" w14:textId="77777777" w:rsidR="00671B9C" w:rsidRPr="00671B9C" w:rsidRDefault="006F73E6" w:rsidP="008E3B6F">
            <w:pPr>
              <w:jc w:val="center"/>
              <w:rPr>
                <w:sz w:val="18"/>
                <w:szCs w:val="18"/>
              </w:rPr>
            </w:pPr>
            <w:r>
              <w:rPr>
                <w:sz w:val="18"/>
                <w:szCs w:val="18"/>
              </w:rPr>
              <w:lastRenderedPageBreak/>
              <w:t>10 = 1</w:t>
            </w:r>
            <w:r w:rsidR="009F67A7">
              <w:rPr>
                <w:sz w:val="18"/>
                <w:szCs w:val="18"/>
              </w:rPr>
              <w:t xml:space="preserve"> </w:t>
            </w:r>
            <w:r w:rsidR="00040AC8">
              <w:rPr>
                <w:sz w:val="18"/>
                <w:szCs w:val="18"/>
              </w:rPr>
              <w:t>-</w:t>
            </w:r>
            <w:r>
              <w:rPr>
                <w:sz w:val="18"/>
                <w:szCs w:val="18"/>
              </w:rPr>
              <w:t xml:space="preserve"> 8 - 9</w:t>
            </w:r>
          </w:p>
        </w:tc>
        <w:tc>
          <w:tcPr>
            <w:tcW w:w="4839" w:type="dxa"/>
            <w:vAlign w:val="center"/>
          </w:tcPr>
          <w:p w14:paraId="4E921D69" w14:textId="77777777" w:rsidR="00671B9C" w:rsidRPr="00671B9C" w:rsidRDefault="00671B9C" w:rsidP="008E3B6F">
            <w:pPr>
              <w:rPr>
                <w:sz w:val="20"/>
                <w:szCs w:val="20"/>
              </w:rPr>
            </w:pPr>
            <w:r w:rsidRPr="00671B9C">
              <w:rPr>
                <w:sz w:val="20"/>
                <w:szCs w:val="20"/>
              </w:rPr>
              <w:t>Eigenmittel</w:t>
            </w:r>
          </w:p>
        </w:tc>
        <w:tc>
          <w:tcPr>
            <w:tcW w:w="2268" w:type="dxa"/>
          </w:tcPr>
          <w:p w14:paraId="567F153E" w14:textId="77777777" w:rsidR="00671B9C" w:rsidRPr="00671B9C" w:rsidRDefault="00671B9C" w:rsidP="00671B9C">
            <w:pPr>
              <w:jc w:val="right"/>
              <w:rPr>
                <w:sz w:val="20"/>
                <w:szCs w:val="20"/>
              </w:rPr>
            </w:pPr>
          </w:p>
        </w:tc>
      </w:tr>
      <w:tr w:rsidR="00671B9C" w14:paraId="1326BA78" w14:textId="77777777" w:rsidTr="002A1920">
        <w:tc>
          <w:tcPr>
            <w:tcW w:w="1539" w:type="dxa"/>
            <w:tcBorders>
              <w:bottom w:val="single" w:sz="4" w:space="0" w:color="auto"/>
            </w:tcBorders>
            <w:vAlign w:val="center"/>
          </w:tcPr>
          <w:p w14:paraId="23C626F3" w14:textId="77777777" w:rsidR="00671B9C" w:rsidRPr="00671B9C" w:rsidRDefault="009B6912" w:rsidP="008E3B6F">
            <w:pPr>
              <w:jc w:val="center"/>
              <w:rPr>
                <w:sz w:val="18"/>
                <w:szCs w:val="18"/>
              </w:rPr>
            </w:pPr>
            <w:r>
              <w:rPr>
                <w:sz w:val="18"/>
                <w:szCs w:val="18"/>
              </w:rPr>
              <w:t>11</w:t>
            </w:r>
            <w:r w:rsidR="009F67A7">
              <w:rPr>
                <w:sz w:val="18"/>
                <w:szCs w:val="18"/>
              </w:rPr>
              <w:t xml:space="preserve"> = 1</w:t>
            </w:r>
          </w:p>
        </w:tc>
        <w:tc>
          <w:tcPr>
            <w:tcW w:w="4839" w:type="dxa"/>
            <w:tcBorders>
              <w:bottom w:val="single" w:sz="4" w:space="0" w:color="auto"/>
            </w:tcBorders>
            <w:vAlign w:val="center"/>
          </w:tcPr>
          <w:p w14:paraId="03D0FC2B" w14:textId="77777777" w:rsidR="00671B9C" w:rsidRPr="00671B9C" w:rsidRDefault="00671B9C" w:rsidP="008E3B6F">
            <w:pPr>
              <w:rPr>
                <w:sz w:val="20"/>
                <w:szCs w:val="20"/>
              </w:rPr>
            </w:pPr>
            <w:r w:rsidRPr="00671B9C">
              <w:rPr>
                <w:sz w:val="20"/>
                <w:szCs w:val="20"/>
              </w:rPr>
              <w:t>Gesamtausgaben (brutto)</w:t>
            </w:r>
          </w:p>
        </w:tc>
        <w:tc>
          <w:tcPr>
            <w:tcW w:w="2268" w:type="dxa"/>
            <w:tcBorders>
              <w:bottom w:val="single" w:sz="4" w:space="0" w:color="auto"/>
            </w:tcBorders>
          </w:tcPr>
          <w:p w14:paraId="0366A077" w14:textId="77777777" w:rsidR="00671B9C" w:rsidRPr="00671B9C" w:rsidRDefault="00671B9C" w:rsidP="00671B9C">
            <w:pPr>
              <w:jc w:val="right"/>
              <w:rPr>
                <w:sz w:val="20"/>
                <w:szCs w:val="20"/>
              </w:rPr>
            </w:pPr>
          </w:p>
        </w:tc>
      </w:tr>
      <w:tr w:rsidR="008E3B6F" w14:paraId="5CCC3FEB" w14:textId="77777777" w:rsidTr="002A1920">
        <w:tc>
          <w:tcPr>
            <w:tcW w:w="1539" w:type="dxa"/>
            <w:tcBorders>
              <w:left w:val="nil"/>
              <w:right w:val="nil"/>
            </w:tcBorders>
            <w:vAlign w:val="center"/>
          </w:tcPr>
          <w:p w14:paraId="4FCC3AC6" w14:textId="77777777" w:rsidR="008E3B6F" w:rsidRDefault="008E3B6F" w:rsidP="008E3B6F">
            <w:pPr>
              <w:jc w:val="center"/>
              <w:rPr>
                <w:sz w:val="18"/>
                <w:szCs w:val="18"/>
              </w:rPr>
            </w:pPr>
          </w:p>
        </w:tc>
        <w:tc>
          <w:tcPr>
            <w:tcW w:w="4839" w:type="dxa"/>
            <w:tcBorders>
              <w:left w:val="nil"/>
              <w:right w:val="nil"/>
            </w:tcBorders>
            <w:vAlign w:val="center"/>
          </w:tcPr>
          <w:p w14:paraId="68F7AC12" w14:textId="77777777" w:rsidR="008E3B6F" w:rsidRPr="00671B9C" w:rsidRDefault="008E3B6F" w:rsidP="008E3B6F">
            <w:pPr>
              <w:rPr>
                <w:sz w:val="20"/>
                <w:szCs w:val="20"/>
              </w:rPr>
            </w:pPr>
          </w:p>
        </w:tc>
        <w:tc>
          <w:tcPr>
            <w:tcW w:w="2268" w:type="dxa"/>
            <w:tcBorders>
              <w:left w:val="nil"/>
              <w:right w:val="nil"/>
            </w:tcBorders>
          </w:tcPr>
          <w:p w14:paraId="00912F32" w14:textId="77777777" w:rsidR="008E3B6F" w:rsidRPr="00671B9C" w:rsidRDefault="008E3B6F" w:rsidP="00671B9C">
            <w:pPr>
              <w:jc w:val="right"/>
              <w:rPr>
                <w:sz w:val="20"/>
                <w:szCs w:val="20"/>
              </w:rPr>
            </w:pPr>
          </w:p>
        </w:tc>
      </w:tr>
      <w:tr w:rsidR="008E3B6F" w14:paraId="1FB69D9E" w14:textId="77777777" w:rsidTr="002A1920">
        <w:tc>
          <w:tcPr>
            <w:tcW w:w="1539" w:type="dxa"/>
            <w:vAlign w:val="center"/>
          </w:tcPr>
          <w:p w14:paraId="22BD0167" w14:textId="77777777" w:rsidR="008E3B6F" w:rsidRDefault="009B6912" w:rsidP="008E3B6F">
            <w:pPr>
              <w:jc w:val="center"/>
              <w:rPr>
                <w:sz w:val="18"/>
                <w:szCs w:val="18"/>
              </w:rPr>
            </w:pPr>
            <w:r>
              <w:rPr>
                <w:sz w:val="18"/>
                <w:szCs w:val="18"/>
              </w:rPr>
              <w:t>12 = 8 / 7 x 100</w:t>
            </w:r>
          </w:p>
        </w:tc>
        <w:tc>
          <w:tcPr>
            <w:tcW w:w="4839" w:type="dxa"/>
            <w:vAlign w:val="center"/>
          </w:tcPr>
          <w:p w14:paraId="47EB81FE" w14:textId="77777777" w:rsidR="008E3B6F" w:rsidRPr="00671B9C" w:rsidRDefault="006F73E6" w:rsidP="008E3B6F">
            <w:pPr>
              <w:rPr>
                <w:sz w:val="20"/>
                <w:szCs w:val="20"/>
              </w:rPr>
            </w:pPr>
            <w:r>
              <w:rPr>
                <w:sz w:val="20"/>
                <w:szCs w:val="20"/>
              </w:rPr>
              <w:t>Fördersatz in % (max. 80 %)</w:t>
            </w:r>
          </w:p>
        </w:tc>
        <w:tc>
          <w:tcPr>
            <w:tcW w:w="2268" w:type="dxa"/>
            <w:vAlign w:val="center"/>
          </w:tcPr>
          <w:p w14:paraId="30E6C23E" w14:textId="77777777" w:rsidR="008E3B6F" w:rsidRPr="00671B9C" w:rsidRDefault="008E3B6F" w:rsidP="00284711">
            <w:pPr>
              <w:jc w:val="center"/>
              <w:rPr>
                <w:sz w:val="20"/>
                <w:szCs w:val="20"/>
              </w:rPr>
            </w:pPr>
          </w:p>
        </w:tc>
      </w:tr>
    </w:tbl>
    <w:p w14:paraId="3BC968C0" w14:textId="6A0063A7" w:rsidR="00F1059C" w:rsidRPr="001A763F" w:rsidRDefault="00F1059C" w:rsidP="002A1920">
      <w:pPr>
        <w:spacing w:before="240"/>
        <w:ind w:left="426"/>
      </w:pPr>
      <w:r w:rsidRPr="001A763F">
        <w:t>Dieser Finanzierungsplan ist hinsichtlich seines Gesamtergebnisses verbindlich.</w:t>
      </w:r>
      <w:r w:rsidR="003E234F" w:rsidRPr="001A763F">
        <w:t xml:space="preserve"> </w:t>
      </w:r>
      <w:r w:rsidR="003E234F" w:rsidRPr="001A763F">
        <w:rPr>
          <w:b/>
          <w:bCs/>
        </w:rPr>
        <w:t xml:space="preserve">Der sich </w:t>
      </w:r>
      <w:r w:rsidR="00692BCC" w:rsidRPr="001A763F">
        <w:rPr>
          <w:b/>
          <w:bCs/>
        </w:rPr>
        <w:t>aus</w:t>
      </w:r>
      <w:r w:rsidR="003E234F" w:rsidRPr="001A763F">
        <w:rPr>
          <w:b/>
          <w:bCs/>
        </w:rPr>
        <w:t xml:space="preserve"> </w:t>
      </w:r>
      <w:r w:rsidR="003A28D5" w:rsidRPr="001A763F">
        <w:rPr>
          <w:b/>
          <w:bCs/>
        </w:rPr>
        <w:t>vorstehende</w:t>
      </w:r>
      <w:r w:rsidR="00692BCC" w:rsidRPr="001A763F">
        <w:rPr>
          <w:b/>
          <w:bCs/>
        </w:rPr>
        <w:t>r Tabelle</w:t>
      </w:r>
      <w:r w:rsidR="003E234F" w:rsidRPr="001A763F">
        <w:rPr>
          <w:b/>
          <w:bCs/>
        </w:rPr>
        <w:t xml:space="preserve"> ergebende Fördersatz</w:t>
      </w:r>
      <w:r w:rsidR="003A28D5" w:rsidRPr="001A763F">
        <w:rPr>
          <w:b/>
          <w:bCs/>
        </w:rPr>
        <w:t xml:space="preserve"> (Zeile 12)</w:t>
      </w:r>
      <w:r w:rsidR="003E234F" w:rsidRPr="001A763F">
        <w:rPr>
          <w:b/>
          <w:bCs/>
        </w:rPr>
        <w:t xml:space="preserve"> ist vereinbart und bei der Abrechnung maßgebend, sofern </w:t>
      </w:r>
      <w:r w:rsidR="00692BCC" w:rsidRPr="001A763F">
        <w:rPr>
          <w:b/>
          <w:bCs/>
        </w:rPr>
        <w:t>die</w:t>
      </w:r>
      <w:r w:rsidR="003E234F" w:rsidRPr="001A763F">
        <w:rPr>
          <w:b/>
          <w:bCs/>
        </w:rPr>
        <w:t xml:space="preserve"> </w:t>
      </w:r>
      <w:r w:rsidR="00692BCC" w:rsidRPr="001A763F">
        <w:rPr>
          <w:b/>
          <w:bCs/>
        </w:rPr>
        <w:t>in der Tabelle (Zeile 8) genannte</w:t>
      </w:r>
      <w:r w:rsidR="003E234F" w:rsidRPr="001A763F">
        <w:rPr>
          <w:b/>
          <w:bCs/>
        </w:rPr>
        <w:t xml:space="preserve"> und </w:t>
      </w:r>
      <w:r w:rsidR="00842D5A" w:rsidRPr="001A763F">
        <w:rPr>
          <w:b/>
          <w:bCs/>
        </w:rPr>
        <w:t xml:space="preserve">ebenfalls </w:t>
      </w:r>
      <w:r w:rsidR="003E234F" w:rsidRPr="001A763F">
        <w:rPr>
          <w:b/>
          <w:bCs/>
        </w:rPr>
        <w:t xml:space="preserve">vereinbarte </w:t>
      </w:r>
      <w:r w:rsidR="003A28D5" w:rsidRPr="001A763F">
        <w:rPr>
          <w:b/>
          <w:bCs/>
        </w:rPr>
        <w:t xml:space="preserve">maximale </w:t>
      </w:r>
      <w:r w:rsidR="009A1D99" w:rsidRPr="001A763F">
        <w:rPr>
          <w:b/>
          <w:bCs/>
        </w:rPr>
        <w:t>Zuwendung</w:t>
      </w:r>
      <w:r w:rsidR="003E234F" w:rsidRPr="001A763F">
        <w:rPr>
          <w:b/>
          <w:bCs/>
        </w:rPr>
        <w:t xml:space="preserve"> nicht überschritten wird.</w:t>
      </w:r>
      <w:r w:rsidR="003E234F" w:rsidRPr="001A763F">
        <w:t xml:space="preserve"> </w:t>
      </w:r>
      <w:r w:rsidRPr="001A763F">
        <w:t xml:space="preserve"> Einzelne Ausgabenansätze wurden nicht festgelegt. Mitteilungspflichten zu finanziellen Verschiebungen der einzelnen Kostenansätze innerhalb des Kleinprojektes bestehen somit nicht. </w:t>
      </w:r>
      <w:r w:rsidRPr="001A763F">
        <w:rPr>
          <w:b/>
          <w:bCs/>
        </w:rPr>
        <w:t>Im Übrigen sind Überschreitungen zulässig, wenn sie der Zuwendungsempfänger voll aus eigenen Mitteln trägt</w:t>
      </w:r>
      <w:r w:rsidRPr="001A763F">
        <w:t>.</w:t>
      </w:r>
    </w:p>
    <w:p w14:paraId="38C469FD" w14:textId="7EB6E2C6" w:rsidR="00F1059C" w:rsidRPr="001A763F" w:rsidRDefault="00F1059C" w:rsidP="002A1920">
      <w:pPr>
        <w:ind w:left="426"/>
        <w:rPr>
          <w:b/>
          <w:bCs/>
        </w:rPr>
      </w:pPr>
      <w:r w:rsidRPr="001A763F">
        <w:rPr>
          <w:b/>
          <w:bCs/>
        </w:rPr>
        <w:t>Ermäßigen sich nach Abschluss dieses Vertrages die in dem Finanzierungsplan veranschlagten zuwendungsfähigen Ausgaben, erhöhen sich die Deckungsmittel oder treten neue Deckungsmittel hinzu, so ermäßigt sich die Zuwendung anteilig.</w:t>
      </w:r>
    </w:p>
    <w:p w14:paraId="477EC429" w14:textId="4CF17976" w:rsidR="009A1D99" w:rsidRPr="001A763F" w:rsidRDefault="009A1D99" w:rsidP="002A1920">
      <w:pPr>
        <w:ind w:left="426"/>
        <w:rPr>
          <w:b/>
          <w:bCs/>
        </w:rPr>
      </w:pPr>
      <w:r w:rsidRPr="001A763F">
        <w:rPr>
          <w:b/>
          <w:bCs/>
        </w:rPr>
        <w:t xml:space="preserve">Bei einem Zuwendungsbedarf </w:t>
      </w:r>
      <w:r w:rsidR="008453B5" w:rsidRPr="001A763F">
        <w:rPr>
          <w:b/>
          <w:bCs/>
        </w:rPr>
        <w:t xml:space="preserve">nach Ausführung </w:t>
      </w:r>
      <w:r w:rsidRPr="001A763F">
        <w:rPr>
          <w:b/>
          <w:bCs/>
        </w:rPr>
        <w:t>von weniger als 500 € entfällt die Förderung.</w:t>
      </w:r>
    </w:p>
    <w:p w14:paraId="6222D963" w14:textId="23FF412A" w:rsidR="00F1059C" w:rsidRDefault="00161550" w:rsidP="002A1920">
      <w:pPr>
        <w:ind w:left="426" w:hanging="426"/>
      </w:pPr>
      <w:r>
        <w:t>3.</w:t>
      </w:r>
      <w:r w:rsidR="0006172A">
        <w:tab/>
      </w:r>
      <w:r w:rsidR="00F1059C">
        <w:t xml:space="preserve">Die Zuwendung wird im Rahmen der Gemeinschaftsaufgabe "Verbesserung der Agrarstruktur und des Küstenschutzes" durch den Bund, durch den Freistaat </w:t>
      </w:r>
      <w:r w:rsidR="00801966">
        <w:t>Bayern sowie den</w:t>
      </w:r>
      <w:r w:rsidR="0006172A">
        <w:t xml:space="preserve"> ILE</w:t>
      </w:r>
      <w:r w:rsidR="00801966">
        <w:t xml:space="preserve">-Zusammenschluss </w:t>
      </w:r>
      <w:r w:rsidR="00F1059C">
        <w:t>bereitgestellt.</w:t>
      </w:r>
      <w:r w:rsidR="0006172A">
        <w:t xml:space="preserve"> </w:t>
      </w:r>
      <w:r w:rsidR="00F1059C">
        <w:t xml:space="preserve">Rechtsgrundlage für die Gewährung der Unterstützung </w:t>
      </w:r>
      <w:r w:rsidR="0006172A">
        <w:t xml:space="preserve">sind die </w:t>
      </w:r>
      <w:r w:rsidR="0006172A" w:rsidRPr="0006172A">
        <w:t>Finanzierungsrichtlinien Länd</w:t>
      </w:r>
      <w:r w:rsidR="00DA26FE">
        <w:t>liche Entwicklung (</w:t>
      </w:r>
      <w:proofErr w:type="spellStart"/>
      <w:r w:rsidR="00DA26FE">
        <w:t>FinR</w:t>
      </w:r>
      <w:proofErr w:type="spellEnd"/>
      <w:r w:rsidR="00DA26FE">
        <w:t>-LE)</w:t>
      </w:r>
      <w:r w:rsidR="0006172A" w:rsidRPr="0006172A">
        <w:t xml:space="preserve"> in der jeweils geltenden Fassung</w:t>
      </w:r>
      <w:r w:rsidR="0006172A">
        <w:t>.</w:t>
      </w:r>
    </w:p>
    <w:p w14:paraId="6DFA99EE" w14:textId="77777777" w:rsidR="00801966" w:rsidRDefault="00161550" w:rsidP="002A1920">
      <w:pPr>
        <w:spacing w:after="120"/>
        <w:ind w:left="426" w:hanging="426"/>
      </w:pPr>
      <w:r>
        <w:t>4.</w:t>
      </w:r>
      <w:r w:rsidR="0006172A">
        <w:tab/>
      </w:r>
      <w:r w:rsidR="00F1059C">
        <w:t xml:space="preserve">Der Zeitraum, in dem unterstützungsfähige Ausgaben finanziert werden, wird wie folgt bestimmt: </w:t>
      </w:r>
    </w:p>
    <w:p w14:paraId="41F0400A" w14:textId="35333923" w:rsidR="00F1059C" w:rsidRPr="004C29CA" w:rsidRDefault="00F1059C" w:rsidP="006F1CF3">
      <w:pPr>
        <w:spacing w:after="120"/>
        <w:ind w:left="426"/>
      </w:pPr>
      <w:r>
        <w:t>Beginn:</w:t>
      </w:r>
      <w:r w:rsidR="00801966">
        <w:tab/>
        <w:t>__</w:t>
      </w:r>
      <w:proofErr w:type="gramStart"/>
      <w:r w:rsidR="00801966">
        <w:t>_._</w:t>
      </w:r>
      <w:proofErr w:type="gramEnd"/>
      <w:r w:rsidR="00801966">
        <w:t>__.20___</w:t>
      </w:r>
      <w:r w:rsidR="00063C33">
        <w:br/>
      </w:r>
      <w:r w:rsidR="004C29CA" w:rsidRPr="004C29CA">
        <w:rPr>
          <w:rFonts w:cs="Arial"/>
          <w:highlight w:val="lightGray"/>
        </w:rPr>
        <w:t>[</w:t>
      </w:r>
      <w:r w:rsidR="00765B34">
        <w:rPr>
          <w:highlight w:val="lightGray"/>
        </w:rPr>
        <w:t xml:space="preserve">Datum </w:t>
      </w:r>
      <w:r w:rsidR="005E4648">
        <w:rPr>
          <w:highlight w:val="lightGray"/>
        </w:rPr>
        <w:t xml:space="preserve">der </w:t>
      </w:r>
      <w:r w:rsidR="00F34E79">
        <w:rPr>
          <w:highlight w:val="lightGray"/>
        </w:rPr>
        <w:t>Unterzeichnung des privatrechtlichen Vertrages durch die verantwortliche Stelle</w:t>
      </w:r>
      <w:r w:rsidR="004C29CA" w:rsidRPr="004C29CA">
        <w:rPr>
          <w:highlight w:val="lightGray"/>
        </w:rPr>
        <w:t xml:space="preserve">, jedoch </w:t>
      </w:r>
      <w:r w:rsidR="00063C33" w:rsidRPr="004C29CA">
        <w:rPr>
          <w:highlight w:val="lightGray"/>
        </w:rPr>
        <w:t>frühestens am 01.01</w:t>
      </w:r>
      <w:r w:rsidR="004C29CA">
        <w:rPr>
          <w:highlight w:val="lightGray"/>
        </w:rPr>
        <w:t>.</w:t>
      </w:r>
      <w:r w:rsidR="00063C33" w:rsidRPr="004C29CA">
        <w:rPr>
          <w:highlight w:val="lightGray"/>
        </w:rPr>
        <w:t xml:space="preserve"> des Jahres, für das das Regionalbudget bewilligt wurde</w:t>
      </w:r>
      <w:r w:rsidR="004C29CA" w:rsidRPr="004C29CA">
        <w:rPr>
          <w:rFonts w:cs="Arial"/>
          <w:highlight w:val="lightGray"/>
        </w:rPr>
        <w:t>]</w:t>
      </w:r>
    </w:p>
    <w:p w14:paraId="38D58DC9" w14:textId="450A75E8" w:rsidR="00B3197E" w:rsidRDefault="00F1059C" w:rsidP="002A1920">
      <w:pPr>
        <w:ind w:left="426"/>
      </w:pPr>
      <w:r>
        <w:t xml:space="preserve">Ende: </w:t>
      </w:r>
      <w:r w:rsidR="00801966">
        <w:tab/>
      </w:r>
      <w:r w:rsidR="00912684">
        <w:t>20.09</w:t>
      </w:r>
      <w:r w:rsidR="00801966">
        <w:t>.20___</w:t>
      </w:r>
      <w:r w:rsidR="00B3197E">
        <w:t xml:space="preserve"> </w:t>
      </w:r>
      <w:r w:rsidR="00196F3D" w:rsidRPr="007A54D2">
        <w:rPr>
          <w:rFonts w:cs="Arial"/>
          <w:highlight w:val="lightGray"/>
        </w:rPr>
        <w:t>[</w:t>
      </w:r>
      <w:r w:rsidR="00196F3D" w:rsidRPr="004F6347">
        <w:rPr>
          <w:rFonts w:cs="Arial"/>
          <w:highlight w:val="lightGray"/>
        </w:rPr>
        <w:t>Jahr, für das das Regionalbudget bewilligt wurde</w:t>
      </w:r>
      <w:r w:rsidR="00196F3D" w:rsidRPr="007A54D2">
        <w:rPr>
          <w:rFonts w:cs="Arial"/>
          <w:highlight w:val="lightGray"/>
        </w:rPr>
        <w:t>]</w:t>
      </w:r>
      <w:r w:rsidR="004F6347">
        <w:t xml:space="preserve"> (</w:t>
      </w:r>
      <w:r>
        <w:t>entspricht dem Abrechnungstermin</w:t>
      </w:r>
      <w:r w:rsidR="00846B49">
        <w:t xml:space="preserve">, s. </w:t>
      </w:r>
      <w:r w:rsidR="00A4612C">
        <w:t xml:space="preserve">Tabelle unter </w:t>
      </w:r>
      <w:r w:rsidR="00846B49">
        <w:t>Nr. 1</w:t>
      </w:r>
      <w:r>
        <w:t>)</w:t>
      </w:r>
      <w:r w:rsidR="00801966">
        <w:t>.</w:t>
      </w:r>
    </w:p>
    <w:p w14:paraId="73AD1CCD" w14:textId="445CB8D9" w:rsidR="00F1059C" w:rsidRDefault="00F1059C" w:rsidP="002A1920">
      <w:pPr>
        <w:ind w:left="426"/>
      </w:pPr>
      <w:r>
        <w:t xml:space="preserve">In diesem Zeitraum muss das Projekt einschließlich der Bezahlung sämtlicher Ausgaben realisiert werden. </w:t>
      </w:r>
      <w:r w:rsidR="00714003">
        <w:t>Der Durchführungsnachweis</w:t>
      </w:r>
      <w:r w:rsidR="00912684">
        <w:t xml:space="preserve"> muss gemäß Nr. 13</w:t>
      </w:r>
      <w:r>
        <w:t xml:space="preserve"> dieses Vertrages bis spätestens</w:t>
      </w:r>
      <w:r w:rsidR="00912684">
        <w:t xml:space="preserve"> 01.10.20___</w:t>
      </w:r>
      <w:r w:rsidR="00714003">
        <w:t xml:space="preserve"> </w:t>
      </w:r>
      <w:r w:rsidR="00196F3D" w:rsidRPr="007A54D2">
        <w:rPr>
          <w:rFonts w:cs="Arial"/>
          <w:highlight w:val="lightGray"/>
        </w:rPr>
        <w:t>[</w:t>
      </w:r>
      <w:r w:rsidR="00196F3D" w:rsidRPr="004F6347">
        <w:rPr>
          <w:rFonts w:cs="Arial"/>
          <w:highlight w:val="lightGray"/>
        </w:rPr>
        <w:t>Jahr, für das das Regionalbudget bewilligt wurde</w:t>
      </w:r>
      <w:r w:rsidR="00196F3D" w:rsidRPr="007A54D2">
        <w:rPr>
          <w:rFonts w:cs="Arial"/>
          <w:highlight w:val="lightGray"/>
        </w:rPr>
        <w:t>]</w:t>
      </w:r>
      <w:r w:rsidR="00196F3D">
        <w:rPr>
          <w:rFonts w:cs="Arial"/>
        </w:rPr>
        <w:t xml:space="preserve"> </w:t>
      </w:r>
      <w:r w:rsidR="00714003">
        <w:t>vorgelegt werden</w:t>
      </w:r>
      <w:r>
        <w:t xml:space="preserve">. Nach diesem </w:t>
      </w:r>
      <w:r w:rsidR="008833EA">
        <w:t>Termin eingereichte Nachweise</w:t>
      </w:r>
      <w:r>
        <w:t xml:space="preserve"> haben keinen Anspruch auf die Auszahlung der Zuwendung.</w:t>
      </w:r>
    </w:p>
    <w:p w14:paraId="5336DAEF" w14:textId="77777777" w:rsidR="00F1059C" w:rsidRDefault="00161550" w:rsidP="002A1920">
      <w:pPr>
        <w:ind w:left="426" w:hanging="426"/>
      </w:pPr>
      <w:r>
        <w:t>5.</w:t>
      </w:r>
      <w:r w:rsidR="00B3197E">
        <w:tab/>
      </w:r>
      <w:r w:rsidR="00F1059C">
        <w:t xml:space="preserve">Der Letztempfänger verpflichtet sich, die Mittel zweckgebunden, ordnungsgemäß und rechtmäßig sowie wirtschaftlich und sparsam einzusetzen. </w:t>
      </w:r>
      <w:r w:rsidR="009A0AA4">
        <w:t xml:space="preserve">Auf die Einholung von Vergleichsangeboten kann verzichtet werden. </w:t>
      </w:r>
      <w:r w:rsidR="00F1059C">
        <w:t>Zahlungen des Letztempfängers vor Empfang der Gegenle</w:t>
      </w:r>
      <w:r w:rsidR="009A0AA4">
        <w:t xml:space="preserve">istung dürfen </w:t>
      </w:r>
      <w:r w:rsidR="00F1059C">
        <w:t>nur vereinbart oder bewirkt werden, soweit dies allgemein üblich oder durch besondere Umstände gerechtfertigt ist.</w:t>
      </w:r>
    </w:p>
    <w:p w14:paraId="7A79E367" w14:textId="77777777" w:rsidR="00F1059C" w:rsidRDefault="00161550" w:rsidP="002A1920">
      <w:pPr>
        <w:ind w:left="426" w:hanging="426"/>
      </w:pPr>
      <w:r>
        <w:t>6.</w:t>
      </w:r>
      <w:r w:rsidR="00B3197E">
        <w:tab/>
      </w:r>
      <w:r w:rsidR="00F1059C">
        <w:t xml:space="preserve">Der Letztempfänger hat die Rechnungen, Zahlungsbelege und Verträge sowie weitere mit der Förderung im Zusammenhang stehende Unterlagen </w:t>
      </w:r>
      <w:r w:rsidR="009A0AA4">
        <w:t>mindestens bis zum Ende der Zweckbindungsfrist (vgl. Nr. 2)</w:t>
      </w:r>
      <w:r w:rsidR="009169FE">
        <w:t xml:space="preserve">, diejenigen für andere Fördergegenstände </w:t>
      </w:r>
      <w:r w:rsidR="009169FE">
        <w:lastRenderedPageBreak/>
        <w:t xml:space="preserve">mindestens fünf Jahre nach Auszahlung der Zuwendung </w:t>
      </w:r>
      <w:r w:rsidR="00F1059C">
        <w:t>aufzubewahren, sofern nicht nach steuerrechtlichen oder anderen nationalen Rechtsvorschriften eine längere Aufbewahrungszeit bestimmt ist.</w:t>
      </w:r>
    </w:p>
    <w:p w14:paraId="3115EBCB" w14:textId="77777777" w:rsidR="00F1059C" w:rsidRDefault="00161550" w:rsidP="002A1920">
      <w:pPr>
        <w:ind w:left="426" w:hanging="426"/>
      </w:pPr>
      <w:r>
        <w:t>7.</w:t>
      </w:r>
      <w:r w:rsidR="00B3197E">
        <w:tab/>
      </w:r>
      <w:r w:rsidR="00F1059C">
        <w:t>Die recht- und zweckmäßige Verwendung der Zuwendung kann jederzeit innerhalb der Aufbewahrungsfrist durch de</w:t>
      </w:r>
      <w:r w:rsidR="00AF007C">
        <w:t>n ILE-Zusammenschluss</w:t>
      </w:r>
      <w:r w:rsidR="0032313A">
        <w:t>,</w:t>
      </w:r>
      <w:r w:rsidR="009A0AA4">
        <w:t xml:space="preserve"> </w:t>
      </w:r>
      <w:r w:rsidR="00997247">
        <w:t>das Bayerische Staatsministerium für Ernährung, Landwirtschaft und Forsten einschließlich seiner nachgeordneten Behörden</w:t>
      </w:r>
      <w:r w:rsidR="0032313A">
        <w:t xml:space="preserve"> (z.</w:t>
      </w:r>
      <w:r w:rsidR="00734B20">
        <w:t> </w:t>
      </w:r>
      <w:r w:rsidR="0032313A">
        <w:t>B. das zuständige Amt für Ländliche Entwicklung)</w:t>
      </w:r>
      <w:r w:rsidR="00997247">
        <w:t xml:space="preserve">, </w:t>
      </w:r>
      <w:r w:rsidR="009A0AA4">
        <w:t>den</w:t>
      </w:r>
      <w:r w:rsidR="00F1059C">
        <w:t xml:space="preserve"> </w:t>
      </w:r>
      <w:r w:rsidR="00997247">
        <w:t xml:space="preserve">Bayerischen Obersten Rechnungshof und die Prüfungsorgane des Bundes </w:t>
      </w:r>
      <w:r w:rsidR="00F1059C">
        <w:t xml:space="preserve">vor Ort bzw. beim Letztempfänger überprüft werden. Der Letztempfänger </w:t>
      </w:r>
      <w:r w:rsidR="005B1D3A">
        <w:t>hat den Zutritt zu baulichen Anlagen, Gebäuden</w:t>
      </w:r>
      <w:r w:rsidR="00F1059C">
        <w:t xml:space="preserve"> und </w:t>
      </w:r>
      <w:r w:rsidR="005B1D3A">
        <w:t xml:space="preserve">ggf. </w:t>
      </w:r>
      <w:r w:rsidR="00F1059C">
        <w:t>Geschäftsräumen zu gestatten oder zu ermöglichen, sofern für diese die Zuwendung</w:t>
      </w:r>
      <w:r w:rsidR="005B1D3A">
        <w:t xml:space="preserve"> anteilig verwendet worden ist.</w:t>
      </w:r>
    </w:p>
    <w:p w14:paraId="31038A83" w14:textId="77777777" w:rsidR="00F1059C" w:rsidRDefault="00161550" w:rsidP="002A1920">
      <w:pPr>
        <w:ind w:left="426" w:hanging="426"/>
      </w:pPr>
      <w:r>
        <w:t>8.</w:t>
      </w:r>
      <w:r w:rsidR="008468A0">
        <w:tab/>
      </w:r>
      <w:r w:rsidR="00F1059C">
        <w:t>Alle mit der Umsetzung und Prüfung des Regionalbudgets betrauten Einrichtungen sind berechtigt, Bücher, Belege (Einnahme- und Ausgabebelege, Konto</w:t>
      </w:r>
      <w:r w:rsidR="005B1D3A">
        <w:t>auszüge) und sonstige förderrelevante U</w:t>
      </w:r>
      <w:r w:rsidR="00F1059C">
        <w:t xml:space="preserve">nterlagen anzufordern </w:t>
      </w:r>
      <w:r w:rsidR="005B1D3A">
        <w:t xml:space="preserve">und </w:t>
      </w:r>
      <w:r w:rsidR="00F1059C">
        <w:t>einzusehen sowie die ordnungsgemäße Verwendung der Zuwendung durch örtliche Erhebungen zu prüfen. Der Letztempfänger hat hierfür die e</w:t>
      </w:r>
      <w:r w:rsidR="005B1D3A">
        <w:t>rforderlichen Unterlagen bereitzu</w:t>
      </w:r>
      <w:r w:rsidR="00F1059C">
        <w:t>halten und die notwendigen Auskünfte zu erteilen.</w:t>
      </w:r>
    </w:p>
    <w:p w14:paraId="6FE58D2B" w14:textId="77777777" w:rsidR="00F1059C" w:rsidRDefault="00161550" w:rsidP="002A1920">
      <w:pPr>
        <w:ind w:left="426" w:hanging="426"/>
      </w:pPr>
      <w:r>
        <w:t>9.</w:t>
      </w:r>
      <w:r w:rsidR="008468A0">
        <w:tab/>
      </w:r>
      <w:r w:rsidR="00F1059C">
        <w:t>Die Weitergabe der Zuwendung an Dritte ist nicht gestattet.</w:t>
      </w:r>
    </w:p>
    <w:p w14:paraId="546592B2" w14:textId="77777777" w:rsidR="00F1059C" w:rsidRDefault="00161550" w:rsidP="002A1920">
      <w:pPr>
        <w:ind w:left="426" w:hanging="426"/>
      </w:pPr>
      <w:r>
        <w:t>10.</w:t>
      </w:r>
      <w:r w:rsidR="008468A0">
        <w:tab/>
      </w:r>
      <w:r w:rsidR="00F1059C">
        <w:t>Der Letztempfänger ist für die Einholung der für die Durchführung des Vorhabens notwendigen öffentlich-rechtlichen Genehmigungen und deren Einhaltung verantwortlich.</w:t>
      </w:r>
    </w:p>
    <w:p w14:paraId="0F1E384E" w14:textId="3593122F" w:rsidR="00B505FC" w:rsidRPr="00C6652A" w:rsidRDefault="00161550" w:rsidP="002A1920">
      <w:pPr>
        <w:ind w:left="426" w:hanging="426"/>
      </w:pPr>
      <w:r>
        <w:t>11.</w:t>
      </w:r>
      <w:r w:rsidR="00315DFA">
        <w:tab/>
      </w:r>
      <w:r w:rsidR="00F1059C">
        <w:t xml:space="preserve">Der Letztempfänger erklärt, dass mit der Durchführung des Vorhabens vor Abschluss dieses Vertrages noch nicht begonnen wurde. Ein vorzeitiger </w:t>
      </w:r>
      <w:r w:rsidR="00315DFA">
        <w:t>Maßnahme</w:t>
      </w:r>
      <w:r w:rsidR="00B505FC">
        <w:t>n</w:t>
      </w:r>
      <w:r w:rsidR="00F1059C">
        <w:t>beginn führt zur Aufhebung des Vertrages und/oder Mit</w:t>
      </w:r>
      <w:r w:rsidR="00315DFA">
        <w:t>telrückforderung</w:t>
      </w:r>
      <w:r w:rsidR="00F1059C">
        <w:t xml:space="preserve">. </w:t>
      </w:r>
      <w:r w:rsidR="00B505FC" w:rsidRPr="00C6652A">
        <w:t xml:space="preserve">Als Maßnahmenbeginn ist grundsätzlich bereits die Abgabe einer verbindlichen Willenserklärung zum Abschluss eines der Ausführung zuzurechnenden Lieferungs- und Leistungsvertrags bzw. auch der Materialkauf für die beantragte Maßnahme zu werten. </w:t>
      </w:r>
    </w:p>
    <w:p w14:paraId="1562D01F" w14:textId="430E81B7" w:rsidR="00B505FC" w:rsidRPr="00C6652A" w:rsidRDefault="00B505FC" w:rsidP="002A1920">
      <w:pPr>
        <w:ind w:left="426"/>
      </w:pPr>
      <w:r w:rsidRPr="00C6652A">
        <w:t>Eine Maßnahme gilt nicht als begonnen, wenn der Vertrag ein eindeutiges und ohne finanzielle Folgen bleibendes Rücktrittsrecht für den Fall der Nichtgewährung der beantragten Zuwendung enthält oder unter einer aufschiebenden oder auflösenden Bedingung hinsichtlich der Nichtgewährung der beantragten Zuwendung geschlossen wird.</w:t>
      </w:r>
    </w:p>
    <w:p w14:paraId="3B0F33E9" w14:textId="559B5BDF" w:rsidR="00B505FC" w:rsidRDefault="00B505FC" w:rsidP="002A1920">
      <w:pPr>
        <w:ind w:left="426"/>
      </w:pPr>
      <w:r w:rsidRPr="00C6652A">
        <w:t>Nicht als Beginn des Vorhabens gilt der Abschluss von Verträgen, die der Vorbereitung oder Planung des Projekts (einschließlich der Antragvorbereitung und -erstellung) dienen. Bei Baumaßnahmen gelten dementsprechend Planungsaufträge bis einschließlich Leistungsphase 7</w:t>
      </w:r>
      <w:r w:rsidR="00916EF6" w:rsidRPr="00C6652A">
        <w:t xml:space="preserve"> </w:t>
      </w:r>
      <w:hyperlink r:id="rId7" w:history="1">
        <w:r w:rsidRPr="00C6652A">
          <w:rPr>
            <w:rStyle w:val="Hyperlink"/>
            <w:color w:val="auto"/>
            <w:u w:val="none"/>
          </w:rPr>
          <w:t>HOAI</w:t>
        </w:r>
      </w:hyperlink>
      <w:r w:rsidRPr="00C6652A">
        <w:t>, Baugrunduntersuchungen und Grunderwerb nicht als Beginn des Vorhabens, es sei denn, sie sind alleiniger Zweck der Zuwendung. Auch das Herrichten des Grundstücks (z.</w:t>
      </w:r>
      <w:r w:rsidR="00881F33">
        <w:t xml:space="preserve"> </w:t>
      </w:r>
      <w:r w:rsidRPr="00C6652A">
        <w:t>B. Planieren) gilt nicht als Beginn des Vorhabens, wenn die Auftragsvergabe hierfür von den weiteren Vergaben getrennt werden kann.</w:t>
      </w:r>
    </w:p>
    <w:p w14:paraId="20702647" w14:textId="6D982915" w:rsidR="00063C33" w:rsidRPr="00C6652A" w:rsidRDefault="00063C33" w:rsidP="002A1920">
      <w:pPr>
        <w:ind w:left="426"/>
      </w:pPr>
      <w:r w:rsidRPr="004E0A32">
        <w:rPr>
          <w:b/>
          <w:bCs/>
        </w:rPr>
        <w:t xml:space="preserve">Das Kleinprojekt darf erst </w:t>
      </w:r>
      <w:r w:rsidR="00196F3D">
        <w:rPr>
          <w:b/>
          <w:bCs/>
        </w:rPr>
        <w:t xml:space="preserve">nach Unterzeichnung dieses Vertrages, jedoch frühestens am 01.01.20__ </w:t>
      </w:r>
      <w:r w:rsidR="00196F3D" w:rsidRPr="007A54D2">
        <w:rPr>
          <w:rFonts w:cs="Arial"/>
          <w:highlight w:val="lightGray"/>
        </w:rPr>
        <w:t>[</w:t>
      </w:r>
      <w:r w:rsidR="00196F3D" w:rsidRPr="004F6347">
        <w:rPr>
          <w:rFonts w:cs="Arial"/>
          <w:highlight w:val="lightGray"/>
        </w:rPr>
        <w:t>Jahr, für das das Regionalbudget bewilligt wurde</w:t>
      </w:r>
      <w:r w:rsidR="00196F3D" w:rsidRPr="007A54D2">
        <w:rPr>
          <w:rFonts w:cs="Arial"/>
          <w:highlight w:val="lightGray"/>
        </w:rPr>
        <w:t>]</w:t>
      </w:r>
      <w:r w:rsidR="00196F3D">
        <w:rPr>
          <w:rFonts w:cs="Arial"/>
        </w:rPr>
        <w:t>, begonnen werden</w:t>
      </w:r>
      <w:r w:rsidR="00196F3D">
        <w:rPr>
          <w:b/>
          <w:bCs/>
        </w:rPr>
        <w:t>.</w:t>
      </w:r>
    </w:p>
    <w:p w14:paraId="57B99C0A" w14:textId="2D1A381F" w:rsidR="00F1059C" w:rsidRPr="004C29CA" w:rsidRDefault="003D0CC7" w:rsidP="002A1920">
      <w:pPr>
        <w:ind w:left="426"/>
      </w:pPr>
      <w:r>
        <w:t xml:space="preserve">Mit der Unterzeichnung dieses Vertrages </w:t>
      </w:r>
      <w:r w:rsidR="004636C7">
        <w:t xml:space="preserve">durch die verantwortliche Stelle des ILE-Zusammenschlusses </w:t>
      </w:r>
      <w:r>
        <w:t>gilt die Zustimmung zum Maßnahme</w:t>
      </w:r>
      <w:r w:rsidR="00B505FC">
        <w:t>n</w:t>
      </w:r>
      <w:r>
        <w:t>beginn als erteilt</w:t>
      </w:r>
      <w:r w:rsidR="004C29CA" w:rsidRPr="004C29CA">
        <w:t>.</w:t>
      </w:r>
    </w:p>
    <w:p w14:paraId="06A4229F" w14:textId="031B4A59" w:rsidR="00BC1AF1" w:rsidRPr="004E1974" w:rsidRDefault="004E1974" w:rsidP="002A1920">
      <w:pPr>
        <w:ind w:left="426" w:hanging="426"/>
      </w:pPr>
      <w:r>
        <w:lastRenderedPageBreak/>
        <w:t>12.</w:t>
      </w:r>
      <w:r>
        <w:tab/>
      </w:r>
      <w:r w:rsidR="00250568">
        <w:t xml:space="preserve">Falls der Letztempfänger Inhaber(in) eines Unternehmens ist </w:t>
      </w:r>
      <w:r w:rsidR="00157323">
        <w:t>und aus der Unterstützung des Kleinprojekts einen wirtschaftlichen Vorteil zieht</w:t>
      </w:r>
      <w:r w:rsidRPr="004E1974">
        <w:t xml:space="preserve">, </w:t>
      </w:r>
      <w:r w:rsidR="00157323">
        <w:t xml:space="preserve">durch den der Wettbewerb verfälscht und der zwischenstaatliche Handel beeinträchtigt wird, </w:t>
      </w:r>
      <w:r w:rsidRPr="004E1974">
        <w:t xml:space="preserve">finden die </w:t>
      </w:r>
      <w:r w:rsidR="00157323">
        <w:t xml:space="preserve">De-minimis-Bestimmungen des EU-Beihilferechts </w:t>
      </w:r>
      <w:r w:rsidR="00BC1AF1">
        <w:t>Anwendung</w:t>
      </w:r>
      <w:r w:rsidR="004C29CA">
        <w:t xml:space="preserve">. </w:t>
      </w:r>
      <w:r w:rsidR="00BC1AF1">
        <w:t xml:space="preserve">In einem solchen Fall ist die </w:t>
      </w:r>
      <w:r w:rsidR="004C29CA">
        <w:t xml:space="preserve">auf den Unternehmensbereich zutreffende </w:t>
      </w:r>
      <w:r w:rsidR="00BC1AF1">
        <w:t>„De-minimis-Bescheinigung (</w:t>
      </w:r>
      <w:r w:rsidR="004C29CA">
        <w:t xml:space="preserve">z. b. </w:t>
      </w:r>
      <w:r w:rsidR="00BC1AF1">
        <w:t>Gewerbe)“ Bestandteil dieses Vertrages.</w:t>
      </w:r>
    </w:p>
    <w:p w14:paraId="61D0F252" w14:textId="79EFA276" w:rsidR="00315DFA" w:rsidRDefault="004E1974" w:rsidP="002A1920">
      <w:pPr>
        <w:spacing w:after="120"/>
        <w:ind w:left="426" w:hanging="426"/>
      </w:pPr>
      <w:r>
        <w:t>13</w:t>
      </w:r>
      <w:r w:rsidR="00161550">
        <w:t>.</w:t>
      </w:r>
      <w:r w:rsidR="00315DFA">
        <w:tab/>
      </w:r>
      <w:r w:rsidR="00F1059C">
        <w:t>Der Letztempfänger der Zuwendung verpflichtet s</w:t>
      </w:r>
      <w:r w:rsidR="003E348F">
        <w:t>ich, nach Umsetzung des Projekt</w:t>
      </w:r>
      <w:r w:rsidR="00F1059C">
        <w:t xml:space="preserve">s den </w:t>
      </w:r>
      <w:r w:rsidR="003E348F">
        <w:t xml:space="preserve">beiliegenden </w:t>
      </w:r>
      <w:r w:rsidR="00315DFA">
        <w:t>Durchführungsnachweis</w:t>
      </w:r>
      <w:r w:rsidR="003E348F">
        <w:t xml:space="preserve"> mit allen</w:t>
      </w:r>
      <w:r w:rsidR="00F1059C">
        <w:t xml:space="preserve"> notwendigen Unterlagen bis zum </w:t>
      </w:r>
      <w:r w:rsidR="003E348F">
        <w:t>01.10.20___</w:t>
      </w:r>
      <w:r w:rsidR="00315DFA">
        <w:t xml:space="preserve"> </w:t>
      </w:r>
      <w:r w:rsidR="00765B34" w:rsidRPr="007A54D2">
        <w:rPr>
          <w:rFonts w:cs="Arial"/>
          <w:highlight w:val="lightGray"/>
        </w:rPr>
        <w:t>[</w:t>
      </w:r>
      <w:r w:rsidR="00765B34" w:rsidRPr="004F6347">
        <w:rPr>
          <w:rFonts w:cs="Arial"/>
          <w:highlight w:val="lightGray"/>
        </w:rPr>
        <w:t>Jahr, für das das Regionalbudget bewilligt wurde</w:t>
      </w:r>
      <w:r w:rsidR="00765B34" w:rsidRPr="007A54D2">
        <w:rPr>
          <w:rFonts w:cs="Arial"/>
          <w:highlight w:val="lightGray"/>
        </w:rPr>
        <w:t>]</w:t>
      </w:r>
      <w:r w:rsidR="00765B34">
        <w:rPr>
          <w:rFonts w:cs="Arial"/>
        </w:rPr>
        <w:t xml:space="preserve"> </w:t>
      </w:r>
      <w:r w:rsidR="00F856A8">
        <w:t xml:space="preserve">bei der vom </w:t>
      </w:r>
      <w:r w:rsidR="003E348F">
        <w:t>ILE-</w:t>
      </w:r>
      <w:r w:rsidR="00F856A8">
        <w:t xml:space="preserve">Zusammenschluss </w:t>
      </w:r>
      <w:r w:rsidR="00315DFA">
        <w:t xml:space="preserve">benannten verantwortlichen Stelle </w:t>
      </w:r>
      <w:r w:rsidR="00F1059C">
        <w:t xml:space="preserve">einzureichen. </w:t>
      </w:r>
    </w:p>
    <w:p w14:paraId="27ED1559" w14:textId="77777777" w:rsidR="00315DFA" w:rsidRDefault="00F1059C" w:rsidP="002A1920">
      <w:pPr>
        <w:spacing w:after="0"/>
        <w:ind w:left="426"/>
      </w:pPr>
      <w:r>
        <w:t xml:space="preserve">Dazu gehören: </w:t>
      </w:r>
    </w:p>
    <w:p w14:paraId="4D58BDD7" w14:textId="12C91EE8" w:rsidR="00315DFA" w:rsidRDefault="00F1059C" w:rsidP="0053364D">
      <w:pPr>
        <w:pStyle w:val="Listenabsatz"/>
        <w:numPr>
          <w:ilvl w:val="0"/>
          <w:numId w:val="3"/>
        </w:numPr>
        <w:spacing w:after="0"/>
        <w:ind w:left="709" w:hanging="283"/>
      </w:pPr>
      <w:r>
        <w:t xml:space="preserve">die vollständig ausgefüllte </w:t>
      </w:r>
      <w:r w:rsidR="004F75D6">
        <w:t>Kostenzusammenstellung</w:t>
      </w:r>
      <w:r w:rsidR="005203C9">
        <w:t xml:space="preserve"> (vgl. Durchführungsnachweis),</w:t>
      </w:r>
    </w:p>
    <w:p w14:paraId="6077B805" w14:textId="6137CE38" w:rsidR="00315DFA" w:rsidRDefault="00F1059C" w:rsidP="0053364D">
      <w:pPr>
        <w:pStyle w:val="Listenabsatz"/>
        <w:numPr>
          <w:ilvl w:val="0"/>
          <w:numId w:val="3"/>
        </w:numPr>
        <w:spacing w:after="0"/>
        <w:ind w:left="709" w:hanging="283"/>
      </w:pPr>
      <w:r>
        <w:t>alle dort aufgeführten bezahlten Originalrechnungen od</w:t>
      </w:r>
      <w:r w:rsidR="005203C9">
        <w:t>er gleichwertige Buchungsbelege,</w:t>
      </w:r>
    </w:p>
    <w:p w14:paraId="6BDB8CA1" w14:textId="11745BB0" w:rsidR="00315DFA" w:rsidRDefault="005203C9" w:rsidP="0053364D">
      <w:pPr>
        <w:pStyle w:val="Listenabsatz"/>
        <w:numPr>
          <w:ilvl w:val="0"/>
          <w:numId w:val="3"/>
        </w:numPr>
        <w:spacing w:after="0"/>
        <w:ind w:left="709" w:hanging="283"/>
      </w:pPr>
      <w:r>
        <w:t>Zahlungsnachweise,</w:t>
      </w:r>
    </w:p>
    <w:p w14:paraId="60AEDD25" w14:textId="429B40BD" w:rsidR="00315DFA" w:rsidRDefault="005203C9" w:rsidP="0053364D">
      <w:pPr>
        <w:pStyle w:val="Listenabsatz"/>
        <w:numPr>
          <w:ilvl w:val="0"/>
          <w:numId w:val="3"/>
        </w:numPr>
        <w:spacing w:after="0"/>
        <w:ind w:left="709" w:hanging="283"/>
      </w:pPr>
      <w:r>
        <w:t>Fotos zur Dokumentation des abgerechnete</w:t>
      </w:r>
      <w:r w:rsidR="00D215E5">
        <w:t>n</w:t>
      </w:r>
      <w:r>
        <w:t xml:space="preserve"> Kleinprojekts,</w:t>
      </w:r>
    </w:p>
    <w:p w14:paraId="2F66BA92" w14:textId="0DAEA755" w:rsidR="00315DFA" w:rsidRDefault="005D3737" w:rsidP="0053364D">
      <w:pPr>
        <w:pStyle w:val="Listenabsatz"/>
        <w:numPr>
          <w:ilvl w:val="0"/>
          <w:numId w:val="3"/>
        </w:numPr>
        <w:spacing w:after="0"/>
        <w:ind w:left="709" w:hanging="283"/>
      </w:pPr>
      <w:r>
        <w:t xml:space="preserve">falls erforderlich, aber noch nicht vorgelegt: Baugenehmigung, denkmalpflegerische </w:t>
      </w:r>
      <w:r w:rsidR="00734B20">
        <w:br/>
      </w:r>
      <w:r>
        <w:t>Erlaubnis</w:t>
      </w:r>
      <w:r w:rsidR="005203C9">
        <w:t>,</w:t>
      </w:r>
    </w:p>
    <w:p w14:paraId="13103C9F" w14:textId="0F40D1C3" w:rsidR="005D3737" w:rsidRDefault="005D3737" w:rsidP="0053364D">
      <w:pPr>
        <w:pStyle w:val="Listenabsatz"/>
        <w:numPr>
          <w:ilvl w:val="0"/>
          <w:numId w:val="3"/>
        </w:numPr>
        <w:spacing w:after="0"/>
        <w:ind w:left="709" w:hanging="283"/>
      </w:pPr>
      <w:r>
        <w:t xml:space="preserve">falls zutreffend und noch nicht vorgelegt: Kopien der Kredit- und Zuwendungsanträge / </w:t>
      </w:r>
      <w:r w:rsidR="00734B20">
        <w:br/>
      </w:r>
      <w:r>
        <w:t>Bescheide,</w:t>
      </w:r>
    </w:p>
    <w:p w14:paraId="70F26179" w14:textId="7CD2CB34" w:rsidR="005D3737" w:rsidRDefault="005D3737" w:rsidP="0053364D">
      <w:pPr>
        <w:pStyle w:val="Listenabsatz"/>
        <w:numPr>
          <w:ilvl w:val="0"/>
          <w:numId w:val="3"/>
        </w:numPr>
        <w:spacing w:after="0"/>
        <w:ind w:left="709" w:hanging="283"/>
      </w:pPr>
      <w:r>
        <w:t xml:space="preserve">falls zutreffend und noch nicht vorgelegt: Kopien der Vereinbarungen mit Dritten über </w:t>
      </w:r>
      <w:r w:rsidR="00734B20">
        <w:br/>
      </w:r>
      <w:r>
        <w:t>Kostenbeteiligungen,</w:t>
      </w:r>
    </w:p>
    <w:p w14:paraId="1D924443" w14:textId="2D27CCF7" w:rsidR="00315DFA" w:rsidRDefault="005203C9" w:rsidP="0053364D">
      <w:pPr>
        <w:pStyle w:val="Listenabsatz"/>
        <w:numPr>
          <w:ilvl w:val="0"/>
          <w:numId w:val="3"/>
        </w:numPr>
        <w:spacing w:after="0"/>
        <w:ind w:left="709" w:hanging="283"/>
      </w:pPr>
      <w:r>
        <w:t>ggf. Teilnehmerlisten,</w:t>
      </w:r>
    </w:p>
    <w:p w14:paraId="0F5187FF" w14:textId="3BC2244A" w:rsidR="00315DFA" w:rsidRDefault="00F1059C" w:rsidP="0053364D">
      <w:pPr>
        <w:pStyle w:val="Listenabsatz"/>
        <w:numPr>
          <w:ilvl w:val="0"/>
          <w:numId w:val="3"/>
        </w:numPr>
        <w:spacing w:after="0"/>
        <w:ind w:left="709" w:hanging="283"/>
      </w:pPr>
      <w:r>
        <w:t xml:space="preserve">ggf. Protokolle von </w:t>
      </w:r>
      <w:r w:rsidR="005203C9">
        <w:t>Beratungen oder Veranstaltungen,</w:t>
      </w:r>
    </w:p>
    <w:p w14:paraId="45DB0A51" w14:textId="12B3E281" w:rsidR="00315DFA" w:rsidRDefault="00F1059C" w:rsidP="0053364D">
      <w:pPr>
        <w:pStyle w:val="Listenabsatz"/>
        <w:numPr>
          <w:ilvl w:val="0"/>
          <w:numId w:val="3"/>
        </w:numPr>
        <w:spacing w:after="0"/>
        <w:ind w:left="709" w:hanging="283"/>
      </w:pPr>
      <w:r>
        <w:t>ggf. ver</w:t>
      </w:r>
      <w:r w:rsidR="005203C9">
        <w:t>öffentlichte Pressemitteilungen,</w:t>
      </w:r>
    </w:p>
    <w:p w14:paraId="7F27A69B" w14:textId="316DBA78" w:rsidR="00315DFA" w:rsidRDefault="00F1059C" w:rsidP="0053364D">
      <w:pPr>
        <w:pStyle w:val="Listenabsatz"/>
        <w:numPr>
          <w:ilvl w:val="0"/>
          <w:numId w:val="3"/>
        </w:numPr>
        <w:spacing w:after="0"/>
        <w:ind w:left="709" w:hanging="283"/>
      </w:pPr>
      <w:r>
        <w:t xml:space="preserve">ggf. </w:t>
      </w:r>
      <w:r w:rsidR="005203C9">
        <w:t xml:space="preserve">ein Belegexemplar </w:t>
      </w:r>
      <w:r>
        <w:t xml:space="preserve">bei </w:t>
      </w:r>
      <w:r w:rsidR="00040AC8">
        <w:t xml:space="preserve">Förderung von </w:t>
      </w:r>
      <w:r>
        <w:t>Dr</w:t>
      </w:r>
      <w:r w:rsidR="005203C9">
        <w:t>uckexemplaren</w:t>
      </w:r>
      <w:r w:rsidR="00712BBD">
        <w:t>,</w:t>
      </w:r>
    </w:p>
    <w:p w14:paraId="2F2F78B4" w14:textId="7CBEBBD0" w:rsidR="00F1059C" w:rsidRDefault="00F1059C" w:rsidP="0053364D">
      <w:pPr>
        <w:pStyle w:val="Listenabsatz"/>
        <w:numPr>
          <w:ilvl w:val="0"/>
          <w:numId w:val="3"/>
        </w:numPr>
        <w:spacing w:after="0"/>
        <w:ind w:left="709" w:hanging="283"/>
      </w:pPr>
      <w:r>
        <w:t>Sonstiges:</w:t>
      </w:r>
    </w:p>
    <w:tbl>
      <w:tblPr>
        <w:tblStyle w:val="Tabellenraster"/>
        <w:tblW w:w="0" w:type="auto"/>
        <w:tblInd w:w="704" w:type="dxa"/>
        <w:tblLook w:val="04A0" w:firstRow="1" w:lastRow="0" w:firstColumn="1" w:lastColumn="0" w:noHBand="0" w:noVBand="1"/>
      </w:tblPr>
      <w:tblGrid>
        <w:gridCol w:w="8245"/>
      </w:tblGrid>
      <w:tr w:rsidR="00315DFA" w14:paraId="546144E5" w14:textId="77777777" w:rsidTr="00F27C78">
        <w:tc>
          <w:tcPr>
            <w:tcW w:w="8245" w:type="dxa"/>
          </w:tcPr>
          <w:p w14:paraId="4B36568D" w14:textId="77777777" w:rsidR="00315DFA" w:rsidRDefault="00315DFA" w:rsidP="00F27C78"/>
          <w:p w14:paraId="115797BC" w14:textId="77777777" w:rsidR="00315DFA" w:rsidRDefault="00315DFA" w:rsidP="00F27C78"/>
          <w:p w14:paraId="695DF3DD" w14:textId="45192105" w:rsidR="00F27C78" w:rsidRDefault="00F27C78" w:rsidP="00F27C78"/>
        </w:tc>
      </w:tr>
    </w:tbl>
    <w:p w14:paraId="45D79694" w14:textId="77777777" w:rsidR="00F1059C" w:rsidRDefault="00475260" w:rsidP="00F27C78">
      <w:pPr>
        <w:spacing w:before="360" w:after="120"/>
        <w:ind w:left="426"/>
      </w:pPr>
      <w:r>
        <w:t xml:space="preserve">Von den tatsächlich </w:t>
      </w:r>
      <w:r w:rsidR="00D21A7A">
        <w:t xml:space="preserve">vom Letztempfänger </w:t>
      </w:r>
      <w:r>
        <w:t>bezahlten Rechnungsbeträgen können</w:t>
      </w:r>
      <w:r w:rsidR="00F1059C">
        <w:t xml:space="preserve"> nur die Netto-Ausgaben</w:t>
      </w:r>
      <w:r>
        <w:t xml:space="preserve"> (Rechnungsbeträge</w:t>
      </w:r>
      <w:r w:rsidR="00F1059C">
        <w:t xml:space="preserve"> ohne</w:t>
      </w:r>
      <w:r w:rsidR="00315DFA">
        <w:t xml:space="preserve"> </w:t>
      </w:r>
      <w:r w:rsidR="00F1059C">
        <w:t xml:space="preserve">Umsatzsteuer) berücksichtigt werden. </w:t>
      </w:r>
      <w:r>
        <w:t>Zudem reduzieren die Preisnachlässe (</w:t>
      </w:r>
      <w:r w:rsidR="00F1059C">
        <w:t>Skonti</w:t>
      </w:r>
      <w:r>
        <w:t>, Boni und Rabatte)</w:t>
      </w:r>
      <w:r w:rsidR="00F1059C">
        <w:t xml:space="preserve"> </w:t>
      </w:r>
      <w:r>
        <w:t>die</w:t>
      </w:r>
      <w:r w:rsidR="00F1059C">
        <w:t xml:space="preserve"> förderfäh</w:t>
      </w:r>
      <w:r>
        <w:t>igen Ausgaben, auch dann, wenn</w:t>
      </w:r>
      <w:r w:rsidR="00F1059C">
        <w:t xml:space="preserve"> sie </w:t>
      </w:r>
      <w:r>
        <w:t xml:space="preserve">in der Rechnung ausgewiesen sind, aber vom </w:t>
      </w:r>
      <w:r w:rsidR="00F1059C">
        <w:t>Zuwendungsempfänger tatsächlich</w:t>
      </w:r>
      <w:r>
        <w:t xml:space="preserve"> nicht</w:t>
      </w:r>
      <w:r w:rsidR="00F1059C">
        <w:t xml:space="preserve"> in Anspruch genommen </w:t>
      </w:r>
      <w:r w:rsidR="00315DFA">
        <w:t>w</w:t>
      </w:r>
      <w:r w:rsidR="00F1059C">
        <w:t>urden.</w:t>
      </w:r>
    </w:p>
    <w:p w14:paraId="7AB896D6" w14:textId="77777777" w:rsidR="006B7C51" w:rsidRPr="006B7C51" w:rsidRDefault="006B7C51" w:rsidP="00F27C78">
      <w:pPr>
        <w:spacing w:after="120"/>
        <w:ind w:left="426"/>
      </w:pPr>
      <w:r w:rsidRPr="006B7C51">
        <w:t>Handelt es si</w:t>
      </w:r>
      <w:r>
        <w:t>ch beim Letztempfänger</w:t>
      </w:r>
      <w:r w:rsidRPr="006B7C51">
        <w:t xml:space="preserve"> um </w:t>
      </w:r>
      <w:r w:rsidR="00E0557F">
        <w:t>die (</w:t>
      </w:r>
      <w:r w:rsidRPr="006B7C51">
        <w:t>den</w:t>
      </w:r>
      <w:r w:rsidR="00E0557F">
        <w:t>)</w:t>
      </w:r>
      <w:r w:rsidRPr="006B7C51">
        <w:t xml:space="preserve"> Inhaber</w:t>
      </w:r>
      <w:r w:rsidR="00E0557F">
        <w:t>(in)</w:t>
      </w:r>
      <w:r w:rsidRPr="006B7C51">
        <w:t xml:space="preserve"> eines Betriebes oder einer Firma, </w:t>
      </w:r>
      <w:r w:rsidR="00E0557F">
        <w:t>die (</w:t>
      </w:r>
      <w:r w:rsidRPr="006B7C51">
        <w:t>der</w:t>
      </w:r>
      <w:r w:rsidR="00E0557F">
        <w:t>)</w:t>
      </w:r>
      <w:r w:rsidRPr="006B7C51">
        <w:t xml:space="preserve"> am eigenen Kleinprojekt Arbeiten ausführt, so kann nur der Einkaufswert (abzüglich Umsatzsteuer) des zum Einsatz kommenden Materials den förderfähigen Ausgaben zugerechnet werden. Die Arbeitsleistungen </w:t>
      </w:r>
      <w:r w:rsidR="00E0557F">
        <w:t>der Inhaberin (</w:t>
      </w:r>
      <w:r w:rsidRPr="006B7C51">
        <w:t>des Inhabers</w:t>
      </w:r>
      <w:r w:rsidR="00E0557F">
        <w:t>)</w:t>
      </w:r>
      <w:r w:rsidRPr="006B7C51">
        <w:t xml:space="preserve"> oder </w:t>
      </w:r>
      <w:r w:rsidR="00E0557F">
        <w:t>ihrer (</w:t>
      </w:r>
      <w:r w:rsidRPr="006B7C51">
        <w:t>seiner</w:t>
      </w:r>
      <w:r w:rsidR="00E0557F">
        <w:t>)</w:t>
      </w:r>
      <w:r w:rsidRPr="006B7C51">
        <w:t xml:space="preserve"> Mitarbeiter si</w:t>
      </w:r>
      <w:r w:rsidR="00284711">
        <w:t>nd dagegen</w:t>
      </w:r>
      <w:r w:rsidRPr="006B7C51">
        <w:t xml:space="preserve"> von der Förderung ausgeschlossen.</w:t>
      </w:r>
    </w:p>
    <w:p w14:paraId="167F7F3D" w14:textId="25427AEC" w:rsidR="001C19C9" w:rsidRDefault="00D054B3" w:rsidP="00F27C78">
      <w:pPr>
        <w:ind w:left="426"/>
      </w:pPr>
      <w:r w:rsidRPr="00B57CAD">
        <w:rPr>
          <w:b/>
          <w:bCs/>
        </w:rPr>
        <w:t>Rech</w:t>
      </w:r>
      <w:r w:rsidR="00FB5199" w:rsidRPr="00B57CAD">
        <w:rPr>
          <w:b/>
          <w:bCs/>
        </w:rPr>
        <w:t>nungen müssen auf den Letzt</w:t>
      </w:r>
      <w:r w:rsidRPr="00B57CAD">
        <w:rPr>
          <w:b/>
          <w:bCs/>
        </w:rPr>
        <w:t>empfänger ausgestellt sein</w:t>
      </w:r>
      <w:r w:rsidR="003E234F" w:rsidRPr="00B57CAD">
        <w:rPr>
          <w:b/>
          <w:bCs/>
        </w:rPr>
        <w:t xml:space="preserve"> und von diesem beglichen werden</w:t>
      </w:r>
      <w:r w:rsidRPr="00B57CAD">
        <w:rPr>
          <w:b/>
          <w:bCs/>
        </w:rPr>
        <w:t>.</w:t>
      </w:r>
      <w:r w:rsidRPr="00B57CAD">
        <w:t xml:space="preserve"> </w:t>
      </w:r>
      <w:r w:rsidR="001C19C9" w:rsidRPr="00B57CAD">
        <w:t>Voraussetzung für die Anerkennung von Rechnungen ist</w:t>
      </w:r>
      <w:r w:rsidRPr="00B57CAD">
        <w:t xml:space="preserve"> weiterhin</w:t>
      </w:r>
      <w:r w:rsidR="001C19C9" w:rsidRPr="00B57CAD">
        <w:t xml:space="preserve">, dass diese den </w:t>
      </w:r>
      <w:r w:rsidR="001C19C9">
        <w:t xml:space="preserve">wesentlichen umsatzsteuerlichen </w:t>
      </w:r>
      <w:r w:rsidR="00146CCB">
        <w:t xml:space="preserve">Vorgaben entsprechen (v. a. Angabe </w:t>
      </w:r>
      <w:r w:rsidR="00967715">
        <w:t>von Steuernummer und gesonderte</w:t>
      </w:r>
      <w:r w:rsidR="00146CCB">
        <w:t xml:space="preserve"> Mehrwertsteuerausweisung). </w:t>
      </w:r>
      <w:r>
        <w:t xml:space="preserve">Der Leistungsumfang muss auf den Belegen ersichtlich sein. Ist dieser auf der Rechnung nicht dokumentiert, </w:t>
      </w:r>
      <w:r>
        <w:lastRenderedPageBreak/>
        <w:t>kann der Beleg nur anerkannt werden, wenn auf ein Angebot oder auf einen Auftrag Bezug genommen wird. Dieses/dieser muss der Rechnung beigefügt werden.</w:t>
      </w:r>
      <w:r w:rsidR="00E77C47">
        <w:t xml:space="preserve"> </w:t>
      </w:r>
      <w:r w:rsidR="00E16BB1">
        <w:t>Außerdem müssen die Belege ein ein</w:t>
      </w:r>
      <w:r w:rsidR="00734B20">
        <w:t>deutiges Zuordnungsmerkmal zu</w:t>
      </w:r>
      <w:r w:rsidR="00E16BB1">
        <w:t>m Projekt (z. B. Fördernummer, Projekttitel) enthalten. Zum Nachweis der erfolgten Zahlung sind zusammen mit den Rechnungen Überweisungsbelege oder Kontoauszüge vorzulegen.</w:t>
      </w:r>
    </w:p>
    <w:p w14:paraId="3441056D" w14:textId="53DCC6AF" w:rsidR="00F55A50" w:rsidRPr="00B57CAD" w:rsidRDefault="00F55A50" w:rsidP="00F27C78">
      <w:pPr>
        <w:ind w:left="426" w:hanging="426"/>
      </w:pPr>
      <w:r>
        <w:t>14.</w:t>
      </w:r>
      <w:r>
        <w:tab/>
        <w:t>Die Auszahlung der Zuwendung erfolgt nach Prüfung des Durchführungsnachweises durch die verantwortliche Stelle des I</w:t>
      </w:r>
      <w:r w:rsidR="005F4AFA">
        <w:t>LE-Zusammenschlusses, sobald der</w:t>
      </w:r>
      <w:r>
        <w:t xml:space="preserve"> vom Amt für Ländliche Entwicklung freigegebene </w:t>
      </w:r>
      <w:r w:rsidR="005F4AFA">
        <w:t xml:space="preserve">Zuwendungsanteil des </w:t>
      </w:r>
      <w:r>
        <w:t>Regionalbudget</w:t>
      </w:r>
      <w:r w:rsidR="005F4AFA">
        <w:t>s</w:t>
      </w:r>
      <w:r>
        <w:t xml:space="preserve"> </w:t>
      </w:r>
      <w:r w:rsidR="00D874AD">
        <w:t xml:space="preserve">bei der verantwortlichen </w:t>
      </w:r>
      <w:r w:rsidR="00D874AD" w:rsidRPr="00B57CAD">
        <w:t xml:space="preserve">Stelle </w:t>
      </w:r>
      <w:r w:rsidRPr="00B57CAD">
        <w:t>eingegangen ist. In der Regel wird dies</w:t>
      </w:r>
      <w:r w:rsidR="002E783B" w:rsidRPr="00B57CAD">
        <w:t xml:space="preserve"> bis zum </w:t>
      </w:r>
      <w:r w:rsidR="00196F3D">
        <w:t xml:space="preserve">Ende des </w:t>
      </w:r>
      <w:r w:rsidR="00196F3D" w:rsidRPr="004F6347">
        <w:t>Jahres</w:t>
      </w:r>
      <w:r w:rsidR="00196F3D" w:rsidRPr="004F6347">
        <w:rPr>
          <w:rFonts w:cs="Arial"/>
        </w:rPr>
        <w:t>, für das das Regionalbudget bewilligt wurde,</w:t>
      </w:r>
      <w:r w:rsidR="002E783B" w:rsidRPr="004F6347">
        <w:t xml:space="preserve"> g</w:t>
      </w:r>
      <w:r w:rsidR="002E783B" w:rsidRPr="00B57CAD">
        <w:t>eschehen</w:t>
      </w:r>
      <w:r w:rsidR="002E783B" w:rsidRPr="00B57CAD">
        <w:rPr>
          <w:b/>
          <w:bCs/>
        </w:rPr>
        <w:t>.</w:t>
      </w:r>
      <w:r w:rsidR="00FB5199" w:rsidRPr="00B57CAD">
        <w:rPr>
          <w:b/>
          <w:bCs/>
        </w:rPr>
        <w:t xml:space="preserve"> Bis dahin obliegt die Vorfinanzierung des Kleinprojekts dem Letztempfänger.</w:t>
      </w:r>
    </w:p>
    <w:p w14:paraId="3D79FE44" w14:textId="77777777" w:rsidR="00F1059C" w:rsidRDefault="00F1059C" w:rsidP="00F27C78">
      <w:pPr>
        <w:ind w:left="426" w:hanging="426"/>
      </w:pPr>
      <w:r>
        <w:t>1</w:t>
      </w:r>
      <w:r w:rsidR="002E783B">
        <w:t>5</w:t>
      </w:r>
      <w:r w:rsidR="00161550">
        <w:t>.</w:t>
      </w:r>
      <w:r w:rsidR="00315DFA">
        <w:tab/>
      </w:r>
      <w:r>
        <w:t>Der Letztempfänger erklärt sich damit einverstanden, d</w:t>
      </w:r>
      <w:r w:rsidR="004636C7">
        <w:t>ass die Inhalte des Sachbericht</w:t>
      </w:r>
      <w:r>
        <w:t xml:space="preserve">s zur Projektumsetzung und </w:t>
      </w:r>
      <w:r w:rsidR="00D87D00">
        <w:t xml:space="preserve">zu </w:t>
      </w:r>
      <w:r>
        <w:t>den Ergebnissen teilweise oder vollständig veröffentlicht werden können.</w:t>
      </w:r>
    </w:p>
    <w:p w14:paraId="0C1C3E1D" w14:textId="088625AA" w:rsidR="00F1059C" w:rsidRDefault="00F1059C" w:rsidP="00F27C78">
      <w:pPr>
        <w:spacing w:after="120"/>
        <w:ind w:left="426" w:hanging="426"/>
      </w:pPr>
      <w:r>
        <w:t>1</w:t>
      </w:r>
      <w:r w:rsidR="002E783B">
        <w:t>6</w:t>
      </w:r>
      <w:r w:rsidR="00161550">
        <w:t>.</w:t>
      </w:r>
      <w:r w:rsidR="00C17AF9">
        <w:tab/>
      </w:r>
      <w:r>
        <w:t>Spezielle projektbezogene Auflagen:</w:t>
      </w:r>
    </w:p>
    <w:tbl>
      <w:tblPr>
        <w:tblStyle w:val="Tabellenraster"/>
        <w:tblW w:w="0" w:type="auto"/>
        <w:tblInd w:w="421" w:type="dxa"/>
        <w:tblLook w:val="04A0" w:firstRow="1" w:lastRow="0" w:firstColumn="1" w:lastColumn="0" w:noHBand="0" w:noVBand="1"/>
      </w:tblPr>
      <w:tblGrid>
        <w:gridCol w:w="8245"/>
      </w:tblGrid>
      <w:tr w:rsidR="00F27C78" w14:paraId="268645A9" w14:textId="77777777" w:rsidTr="00F27C78">
        <w:tc>
          <w:tcPr>
            <w:tcW w:w="8245" w:type="dxa"/>
          </w:tcPr>
          <w:p w14:paraId="79BEC486" w14:textId="77777777" w:rsidR="00F27C78" w:rsidRDefault="00F27C78" w:rsidP="00E54998"/>
        </w:tc>
      </w:tr>
    </w:tbl>
    <w:p w14:paraId="32510FB2" w14:textId="77777777" w:rsidR="00F1059C" w:rsidRDefault="002E783B" w:rsidP="00F27C78">
      <w:pPr>
        <w:spacing w:before="240"/>
        <w:ind w:left="426" w:hanging="426"/>
      </w:pPr>
      <w:r>
        <w:t>17</w:t>
      </w:r>
      <w:r w:rsidR="00161550">
        <w:t>.</w:t>
      </w:r>
      <w:r w:rsidR="00C17AF9">
        <w:tab/>
      </w:r>
      <w:r w:rsidR="00F1059C">
        <w:t>Sollten einzelne Bes</w:t>
      </w:r>
      <w:r w:rsidR="00D87D00">
        <w:t>timmungen dieses V</w:t>
      </w:r>
      <w:r w:rsidR="00F1059C">
        <w:t>ertrages ganz oder teilweise unwirksam oder undurchführbar sein, bleibt die Gültigkeit der übrigen Bestimmungen hiervon unberührt. Dies gil</w:t>
      </w:r>
      <w:r w:rsidR="00D87D00">
        <w:t>t auch, wenn der V</w:t>
      </w:r>
      <w:r w:rsidR="00F1059C">
        <w:t>ertrag eine Lücke aufweist. In diesen Fällen verpflichten sich die Vertragspartner, eine die unwirksame Bestimmung ersetzende Verei</w:t>
      </w:r>
      <w:r w:rsidR="00D87D00">
        <w:t xml:space="preserve">nbarung zu treffen, wie sie sie </w:t>
      </w:r>
      <w:r w:rsidR="00F1059C">
        <w:t>bei Kenntnisnahme der Unwirksamkeit, Undurchführbarkeit oder Lücke in rechtlich zulässiger Weise getroffen hätten.</w:t>
      </w:r>
    </w:p>
    <w:p w14:paraId="6AD3EC9D" w14:textId="77777777" w:rsidR="00F1059C" w:rsidRDefault="00F1059C" w:rsidP="00F27C78">
      <w:pPr>
        <w:ind w:left="426" w:hanging="426"/>
      </w:pPr>
      <w:r>
        <w:t>1</w:t>
      </w:r>
      <w:r w:rsidR="002E783B">
        <w:t>8</w:t>
      </w:r>
      <w:r w:rsidR="00161550">
        <w:t>.</w:t>
      </w:r>
      <w:r w:rsidR="00C17AF9">
        <w:tab/>
      </w:r>
      <w:r>
        <w:t>Rechtliche Grundlage für diese Vereinbarung bildet das deutsc</w:t>
      </w:r>
      <w:r w:rsidR="002B3D1A">
        <w:t xml:space="preserve">he Recht. Gerichtsstand ist </w:t>
      </w:r>
      <w:r>
        <w:t xml:space="preserve">der Sitz </w:t>
      </w:r>
      <w:r w:rsidR="002B3D1A">
        <w:t xml:space="preserve">der verantwortlichen Stelle </w:t>
      </w:r>
      <w:r>
        <w:t>d</w:t>
      </w:r>
      <w:r w:rsidR="00C17AF9">
        <w:t>es ILE-Zusammenschlusses</w:t>
      </w:r>
      <w:r w:rsidR="002B3D1A">
        <w:t xml:space="preserve">: </w:t>
      </w:r>
      <w:r w:rsidR="00F87DCF">
        <w:t>__________________________________________</w:t>
      </w:r>
      <w:r>
        <w:t>.</w:t>
      </w:r>
    </w:p>
    <w:p w14:paraId="5F2931C7" w14:textId="77777777" w:rsidR="00F1059C" w:rsidRDefault="00F1059C" w:rsidP="00F27C78">
      <w:pPr>
        <w:ind w:left="426" w:hanging="426"/>
      </w:pPr>
      <w:r>
        <w:t>1</w:t>
      </w:r>
      <w:r w:rsidR="002E783B">
        <w:t>9</w:t>
      </w:r>
      <w:r w:rsidR="00161550">
        <w:t>.</w:t>
      </w:r>
      <w:r w:rsidR="00C17AF9">
        <w:tab/>
      </w:r>
      <w:r>
        <w:t>Änderungen oder Ergän</w:t>
      </w:r>
      <w:r w:rsidR="002B3D1A">
        <w:t>zungen zu diesem V</w:t>
      </w:r>
      <w:r>
        <w:t>ertrag bedürfen der Schriftform.</w:t>
      </w:r>
    </w:p>
    <w:p w14:paraId="4A678B1D" w14:textId="77777777" w:rsidR="00F276DE" w:rsidRDefault="002E783B" w:rsidP="00F27C78">
      <w:pPr>
        <w:spacing w:after="60"/>
        <w:ind w:left="426" w:hanging="426"/>
      </w:pPr>
      <w:r>
        <w:t>20</w:t>
      </w:r>
      <w:r w:rsidR="00F1059C">
        <w:t>.</w:t>
      </w:r>
      <w:r w:rsidR="00F856A8">
        <w:tab/>
      </w:r>
      <w:r w:rsidR="00F1059C">
        <w:t xml:space="preserve">Der Zuwendungsempfänger ist verpflichtet, unverzüglich </w:t>
      </w:r>
      <w:r w:rsidR="00040AC8">
        <w:t>bei der vom ILE-</w:t>
      </w:r>
      <w:r w:rsidR="00F856A8">
        <w:t xml:space="preserve">Zusammenschluss benannten verantwortlichen Stelle </w:t>
      </w:r>
      <w:r w:rsidR="00F1059C">
        <w:t xml:space="preserve">anzuzeigen, wenn </w:t>
      </w:r>
    </w:p>
    <w:p w14:paraId="0150BFFD" w14:textId="77777777" w:rsidR="00F276DE" w:rsidRDefault="00040AC8" w:rsidP="00F27C78">
      <w:pPr>
        <w:spacing w:after="0"/>
        <w:ind w:left="709" w:hanging="283"/>
      </w:pPr>
      <w:r>
        <w:t>a</w:t>
      </w:r>
      <w:r w:rsidR="00BC1447">
        <w:t>)</w:t>
      </w:r>
      <w:r w:rsidR="00BC1447">
        <w:tab/>
      </w:r>
      <w:r w:rsidR="00F1059C">
        <w:t xml:space="preserve">sich nach Abschluss dieses Vertrages eine Ermäßigung der zuwendungsfähigen </w:t>
      </w:r>
      <w:r>
        <w:t xml:space="preserve">Ausgaben </w:t>
      </w:r>
      <w:r w:rsidR="00F1059C">
        <w:t>ergibt</w:t>
      </w:r>
      <w:r>
        <w:t xml:space="preserve">, die den vollständigen Wegfall </w:t>
      </w:r>
      <w:r w:rsidR="00BC1447">
        <w:t>der Zuwendung bedeuten würde</w:t>
      </w:r>
      <w:r w:rsidR="00F1059C">
        <w:t>; er ist ferner v</w:t>
      </w:r>
      <w:r w:rsidR="00BC1447">
        <w:t>erpflichtet</w:t>
      </w:r>
      <w:r w:rsidR="004636C7">
        <w:t>,</w:t>
      </w:r>
      <w:r w:rsidR="00BC1447">
        <w:t xml:space="preserve"> anzuzeigen, wenn er </w:t>
      </w:r>
      <w:r w:rsidR="00F1059C">
        <w:t>weitere Zuwendungen bei anderen öffentlichen Stellen beantragt ode</w:t>
      </w:r>
      <w:r w:rsidR="00BC1447">
        <w:t>r von ihnen erhält</w:t>
      </w:r>
      <w:r w:rsidR="004636C7">
        <w:t>,</w:t>
      </w:r>
      <w:r w:rsidR="00BC1447">
        <w:t xml:space="preserve"> sowie auch, w</w:t>
      </w:r>
      <w:r w:rsidR="00F1059C">
        <w:t xml:space="preserve">enn </w:t>
      </w:r>
      <w:r w:rsidR="00BC1447">
        <w:t>sich</w:t>
      </w:r>
      <w:r w:rsidR="00F1059C">
        <w:t xml:space="preserve"> g</w:t>
      </w:r>
      <w:r w:rsidR="00BC1447">
        <w:t>egebenenfalls weitere Dritte an den Ausgaben beteiligen.</w:t>
      </w:r>
    </w:p>
    <w:p w14:paraId="11E20855" w14:textId="77777777" w:rsidR="00F276DE" w:rsidRDefault="00BC1447" w:rsidP="00F27C78">
      <w:pPr>
        <w:spacing w:after="0"/>
        <w:ind w:left="709" w:hanging="283"/>
      </w:pPr>
      <w:r>
        <w:t>b)</w:t>
      </w:r>
      <w:r>
        <w:tab/>
        <w:t xml:space="preserve">sich </w:t>
      </w:r>
      <w:r w:rsidR="00FB5199">
        <w:t>der Zuwendung</w:t>
      </w:r>
      <w:r w:rsidR="00F1059C">
        <w:t>szweck o</w:t>
      </w:r>
      <w:r>
        <w:t>der sonstige für die Zuweisung</w:t>
      </w:r>
      <w:r w:rsidR="00F1059C">
        <w:t xml:space="preserve"> der Zuwendung maßgebliche </w:t>
      </w:r>
      <w:r w:rsidR="00354D42">
        <w:t xml:space="preserve">Umstände </w:t>
      </w:r>
      <w:r w:rsidR="00B8241F">
        <w:t>ändern oder wegfallen.</w:t>
      </w:r>
    </w:p>
    <w:p w14:paraId="276659EE" w14:textId="77777777" w:rsidR="00F276DE" w:rsidRDefault="00354D42" w:rsidP="00F27C78">
      <w:pPr>
        <w:spacing w:after="0"/>
        <w:ind w:left="709" w:hanging="283"/>
      </w:pPr>
      <w:r>
        <w:t>c</w:t>
      </w:r>
      <w:r w:rsidR="00F276DE">
        <w:t>)</w:t>
      </w:r>
      <w:r w:rsidR="00B8241F">
        <w:tab/>
      </w:r>
      <w:r w:rsidR="00F1059C">
        <w:t>sich herausstellt, dass der Zuwendungszwec</w:t>
      </w:r>
      <w:r w:rsidR="00B8241F">
        <w:t>k nicht oder mit der unter Nr. 1 genannten</w:t>
      </w:r>
      <w:r w:rsidR="00F1059C">
        <w:t xml:space="preserve"> Zuwendung </w:t>
      </w:r>
      <w:r w:rsidR="00B8241F">
        <w:t>nicht zu erreichen ist.</w:t>
      </w:r>
    </w:p>
    <w:p w14:paraId="1C94D585" w14:textId="77777777" w:rsidR="00F276DE" w:rsidRDefault="00B8241F" w:rsidP="00F27C78">
      <w:pPr>
        <w:spacing w:after="0"/>
        <w:ind w:left="709" w:hanging="283"/>
      </w:pPr>
      <w:r>
        <w:t>d)</w:t>
      </w:r>
      <w:r>
        <w:tab/>
      </w:r>
      <w:r w:rsidR="001842C2">
        <w:t>das Kleinprojekt</w:t>
      </w:r>
      <w:r w:rsidR="00F1059C">
        <w:t xml:space="preserve"> innerhalb der zeitlichen Bindung</w:t>
      </w:r>
      <w:r w:rsidR="001842C2">
        <w:t xml:space="preserve"> (Zweckbindungsfrist nach Nr. 2) veräußert, stillgelegt oder nicht mehr </w:t>
      </w:r>
      <w:r w:rsidR="00F1059C">
        <w:t>dem Zuwendungszweck</w:t>
      </w:r>
      <w:r w:rsidR="001842C2">
        <w:t xml:space="preserve"> entsprechen</w:t>
      </w:r>
      <w:r w:rsidR="005D3737">
        <w:t>d</w:t>
      </w:r>
      <w:r w:rsidR="001842C2">
        <w:t xml:space="preserve"> verwendet wird.</w:t>
      </w:r>
    </w:p>
    <w:p w14:paraId="14D0072E" w14:textId="77777777" w:rsidR="00712BBD" w:rsidRDefault="001842C2" w:rsidP="00F27C78">
      <w:pPr>
        <w:spacing w:after="0"/>
        <w:ind w:left="709" w:hanging="283"/>
      </w:pPr>
      <w:r>
        <w:t>e</w:t>
      </w:r>
      <w:r w:rsidR="00F276DE">
        <w:t>)</w:t>
      </w:r>
      <w:r>
        <w:tab/>
      </w:r>
      <w:r w:rsidR="00F1059C">
        <w:t>ein Insolvenzverfahren gegen ihn beantragt wird</w:t>
      </w:r>
      <w:r w:rsidR="00712BBD">
        <w:t>.</w:t>
      </w:r>
    </w:p>
    <w:p w14:paraId="0BB01FDB" w14:textId="77777777" w:rsidR="00F1059C" w:rsidRDefault="00712BBD" w:rsidP="00F27C78">
      <w:pPr>
        <w:ind w:left="709" w:hanging="283"/>
      </w:pPr>
      <w:r>
        <w:t>f)</w:t>
      </w:r>
      <w:r>
        <w:tab/>
      </w:r>
      <w:r w:rsidR="00F1059C">
        <w:t xml:space="preserve">sich </w:t>
      </w:r>
      <w:r>
        <w:t>seine Anschrift oder ggf. die Angaben zur Unternehmens- bzw.</w:t>
      </w:r>
      <w:r w:rsidR="00F1059C">
        <w:t xml:space="preserve"> Ges</w:t>
      </w:r>
      <w:r>
        <w:t>ellschafterstruktur oder Rechtsform</w:t>
      </w:r>
      <w:r w:rsidR="00F1059C">
        <w:t xml:space="preserve"> ändern.</w:t>
      </w:r>
    </w:p>
    <w:p w14:paraId="7EC2CFDC" w14:textId="77777777" w:rsidR="00F1059C" w:rsidRDefault="002E783B" w:rsidP="00F27C78">
      <w:pPr>
        <w:ind w:left="426" w:hanging="426"/>
      </w:pPr>
      <w:r>
        <w:lastRenderedPageBreak/>
        <w:t>21</w:t>
      </w:r>
      <w:r w:rsidR="00F1059C">
        <w:t>.</w:t>
      </w:r>
      <w:r w:rsidR="00F276DE">
        <w:tab/>
      </w:r>
      <w:r w:rsidR="00F1059C">
        <w:t>Der Vertrag kann bei Vorliegen triftiger Gründe durch beide Seiten innerhalb von vier Wochen jeweils zum Monatsende gekündigt werden.</w:t>
      </w:r>
    </w:p>
    <w:p w14:paraId="12AD356E" w14:textId="77777777" w:rsidR="00F276DE" w:rsidRDefault="002E783B" w:rsidP="00F27C78">
      <w:pPr>
        <w:spacing w:after="60"/>
        <w:ind w:left="426" w:hanging="426"/>
      </w:pPr>
      <w:r>
        <w:t>22</w:t>
      </w:r>
      <w:r w:rsidR="00161550">
        <w:t>.</w:t>
      </w:r>
      <w:r w:rsidR="00F276DE">
        <w:tab/>
      </w:r>
      <w:r w:rsidR="00161550">
        <w:t>Von Seiten des ILE-Zusammenschluss besteht d</w:t>
      </w:r>
      <w:r w:rsidR="00F1059C">
        <w:t>ie Möglichkeit einer fristlosen Kündigung und</w:t>
      </w:r>
      <w:r w:rsidR="00161550">
        <w:t>/oder Mittelrückforderung einer bereits</w:t>
      </w:r>
      <w:r w:rsidR="00F1059C">
        <w:t xml:space="preserve"> a</w:t>
      </w:r>
      <w:r w:rsidR="00E53115">
        <w:t>usbezahlten Zuwendung</w:t>
      </w:r>
      <w:r w:rsidR="00F1059C">
        <w:t>, wenn</w:t>
      </w:r>
    </w:p>
    <w:p w14:paraId="19E77AA1" w14:textId="77777777" w:rsidR="00F276DE" w:rsidRDefault="00E53115" w:rsidP="00F27C78">
      <w:pPr>
        <w:spacing w:after="0"/>
        <w:ind w:left="709" w:hanging="283"/>
      </w:pPr>
      <w:r>
        <w:t>a)</w:t>
      </w:r>
      <w:r>
        <w:tab/>
      </w:r>
      <w:r w:rsidR="00F276DE">
        <w:t>d</w:t>
      </w:r>
      <w:r w:rsidR="00F1059C">
        <w:t>ie Unterstützungsvorausset</w:t>
      </w:r>
      <w:r>
        <w:t>zungen nicht mehr gegeben sind.</w:t>
      </w:r>
    </w:p>
    <w:p w14:paraId="605838C5" w14:textId="77777777" w:rsidR="00F276DE" w:rsidRDefault="00762451" w:rsidP="00F27C78">
      <w:pPr>
        <w:spacing w:after="0"/>
        <w:ind w:left="709" w:hanging="283"/>
      </w:pPr>
      <w:r>
        <w:t>b</w:t>
      </w:r>
      <w:r w:rsidR="005E208E">
        <w:t>)</w:t>
      </w:r>
      <w:r w:rsidR="005E208E">
        <w:tab/>
      </w:r>
      <w:r w:rsidR="00F276DE">
        <w:t>ü</w:t>
      </w:r>
      <w:r w:rsidR="00F1059C">
        <w:t>ber das Vermögen des Letztempfängers die Eröffnung de</w:t>
      </w:r>
      <w:r w:rsidR="005E208E">
        <w:t>s Insolvenzverfahrens beantragt oder das Insolvenzverfahren eröffnet wurde.</w:t>
      </w:r>
    </w:p>
    <w:p w14:paraId="3386C5F1" w14:textId="77777777" w:rsidR="00F276DE" w:rsidRDefault="00762451" w:rsidP="00F27C78">
      <w:pPr>
        <w:spacing w:after="0"/>
        <w:ind w:left="709" w:hanging="283"/>
      </w:pPr>
      <w:r>
        <w:t>c)</w:t>
      </w:r>
      <w:r>
        <w:tab/>
      </w:r>
      <w:r w:rsidR="00F276DE">
        <w:t>d</w:t>
      </w:r>
      <w:r w:rsidR="00F1059C">
        <w:t>er Letztempfänger die Unterstützungsmittel zu Unrecht</w:t>
      </w:r>
      <w:r>
        <w:t xml:space="preserve">, insbesondere durch unrichtige </w:t>
      </w:r>
      <w:r w:rsidR="00F1059C">
        <w:t>oder unvollständige Angaben oder d</w:t>
      </w:r>
      <w:r>
        <w:t>urch Nichtumsetzung des Projekt</w:t>
      </w:r>
      <w:r w:rsidR="00F1059C">
        <w:t>s</w:t>
      </w:r>
      <w:r>
        <w:t>, erlangt hat.</w:t>
      </w:r>
    </w:p>
    <w:p w14:paraId="5464895D" w14:textId="77777777" w:rsidR="00F276DE" w:rsidRDefault="00762451" w:rsidP="00F27C78">
      <w:pPr>
        <w:spacing w:after="0"/>
        <w:ind w:left="709" w:hanging="283"/>
      </w:pPr>
      <w:r>
        <w:t>d)</w:t>
      </w:r>
      <w:r>
        <w:tab/>
      </w:r>
      <w:r w:rsidR="00F276DE">
        <w:t>d</w:t>
      </w:r>
      <w:r w:rsidR="00F1059C">
        <w:t xml:space="preserve">er Letztempfänger das unterstützte Projekt nicht oder nicht rechtzeitig verwirklicht, der Zuwendungszweck nicht zu erreichen ist oder von den im Antrag gemachten Angaben </w:t>
      </w:r>
      <w:r>
        <w:t>wesentlich abweicht.</w:t>
      </w:r>
    </w:p>
    <w:p w14:paraId="2FF69452" w14:textId="77777777" w:rsidR="00F276DE" w:rsidRDefault="00762451" w:rsidP="00F27C78">
      <w:pPr>
        <w:spacing w:after="0"/>
        <w:ind w:left="709" w:hanging="283"/>
      </w:pPr>
      <w:r>
        <w:t>e)</w:t>
      </w:r>
      <w:r>
        <w:tab/>
      </w:r>
      <w:r w:rsidR="00F276DE">
        <w:t>d</w:t>
      </w:r>
      <w:r w:rsidR="00F1059C">
        <w:t xml:space="preserve">er Letztempfänger die Unterstützungsmittel nicht dem </w:t>
      </w:r>
      <w:r>
        <w:t xml:space="preserve">in diesem Vertrag </w:t>
      </w:r>
      <w:r w:rsidR="004636C7">
        <w:t>festgelegten Zuwendungs</w:t>
      </w:r>
      <w:r>
        <w:t>zweck entsprechend einsetzt.</w:t>
      </w:r>
    </w:p>
    <w:p w14:paraId="21A4D7F8" w14:textId="77777777" w:rsidR="00F276DE" w:rsidRDefault="00762451" w:rsidP="00F27C78">
      <w:pPr>
        <w:spacing w:after="0"/>
        <w:ind w:left="709" w:hanging="283"/>
      </w:pPr>
      <w:r>
        <w:t>f)</w:t>
      </w:r>
      <w:r>
        <w:tab/>
      </w:r>
      <w:r w:rsidR="00F276DE">
        <w:t>d</w:t>
      </w:r>
      <w:r>
        <w:t>ie mit diesem V</w:t>
      </w:r>
      <w:r w:rsidR="00F1059C">
        <w:t>ertrag verbundenen Pflicht</w:t>
      </w:r>
      <w:r>
        <w:t>en nicht erfüllt werden.</w:t>
      </w:r>
    </w:p>
    <w:p w14:paraId="4BFE1830" w14:textId="77777777" w:rsidR="00F1059C" w:rsidRDefault="00762451" w:rsidP="00F27C78">
      <w:pPr>
        <w:spacing w:after="120"/>
        <w:ind w:left="709" w:hanging="283"/>
      </w:pPr>
      <w:r>
        <w:t>g)</w:t>
      </w:r>
      <w:r>
        <w:tab/>
      </w:r>
      <w:r w:rsidR="00F276DE">
        <w:t>d</w:t>
      </w:r>
      <w:r w:rsidR="00F1059C">
        <w:t xml:space="preserve">er </w:t>
      </w:r>
      <w:proofErr w:type="gramStart"/>
      <w:r w:rsidR="00F1059C">
        <w:t>Letztempfänger</w:t>
      </w:r>
      <w:proofErr w:type="gramEnd"/>
      <w:r w:rsidR="00F1059C">
        <w:t xml:space="preserve"> die für einen ordnungsgemäß</w:t>
      </w:r>
      <w:r>
        <w:t>en Projektabschluss geforderten</w:t>
      </w:r>
      <w:r w:rsidR="00F276DE">
        <w:t xml:space="preserve"> </w:t>
      </w:r>
      <w:r w:rsidR="00F1059C">
        <w:t>Nachweise nicht ordnungsgemäß führt oder nicht rechtzeitig vorlegt.</w:t>
      </w:r>
    </w:p>
    <w:p w14:paraId="6DF2D422" w14:textId="77777777" w:rsidR="00F1059C" w:rsidRDefault="00F1059C" w:rsidP="00F27C78">
      <w:pPr>
        <w:spacing w:after="120"/>
        <w:ind w:left="426"/>
      </w:pPr>
      <w:r>
        <w:t>Für den Umfang der Erstattung gelten die Vorschriften des Bürgerlichen Gesetzbuchs über die Herausgabe einer ungerechtfertigten Bereicherung entsprechend. Auf den Wegfall der Bereicherung kann sich der Begünstigte nicht berufen, soweit er die Umstände kannte oder infolge grober Fahrlässigkeit nicht kannte, die zur Rücknahme, zum Widerruf oder zur Unwirksamkeit des Vertrages geführt haben.</w:t>
      </w:r>
    </w:p>
    <w:p w14:paraId="17C10F5F" w14:textId="77777777" w:rsidR="00F1059C" w:rsidRDefault="00F1059C" w:rsidP="00F27C78">
      <w:pPr>
        <w:ind w:left="426"/>
      </w:pPr>
      <w:r>
        <w:t xml:space="preserve">Der zu erstattende Betrag ist vom Eintritt der Unwirksamkeit des Vertrages an mit fünf Prozentpunkten über dem Basiszinssatz jährlich zu verzinsen. Von der Geltendmachung des Zinsanspruchs kann insbesondere dann abgesehen werden, wenn der Begünstigte die Umstände, die zur Kündigung und/oder Rückforderung geführt haben, nicht zu vertreten hat und den zu erstattenden </w:t>
      </w:r>
      <w:r w:rsidR="00161550">
        <w:t>Betrag innerhalb der von der verantwortlichen Stelle des ILE-Zusammenschlusses</w:t>
      </w:r>
      <w:r>
        <w:t xml:space="preserve"> festgesetzten Frist leistet.</w:t>
      </w:r>
    </w:p>
    <w:p w14:paraId="64775C18" w14:textId="310CCCC2" w:rsidR="00263898" w:rsidRDefault="00263898" w:rsidP="00F27C78">
      <w:pPr>
        <w:ind w:left="426" w:hanging="426"/>
      </w:pPr>
      <w:r>
        <w:t>23.</w:t>
      </w:r>
      <w:r>
        <w:tab/>
        <w:t xml:space="preserve">Die Höhe der </w:t>
      </w:r>
      <w:r w:rsidR="0099148F">
        <w:t xml:space="preserve">ausgezahlten </w:t>
      </w:r>
      <w:r>
        <w:t>Zuwendung muss</w:t>
      </w:r>
      <w:r w:rsidR="0099148F">
        <w:t xml:space="preserve"> vom zuständigen Amt für Ländliche Entwicklung aufgrund der Verordnung über Mitteilungen an die Finanzbehörden (Mitteilungsverordnung – MV)</w:t>
      </w:r>
      <w:r w:rsidR="007C5D78">
        <w:t xml:space="preserve"> vom 07.09.1993 (BGBl. I S. 1554)</w:t>
      </w:r>
      <w:r w:rsidR="0099148F">
        <w:t xml:space="preserve"> dem jeweils zuständige</w:t>
      </w:r>
      <w:r w:rsidR="00451799">
        <w:t>n</w:t>
      </w:r>
      <w:r w:rsidR="0099148F">
        <w:t xml:space="preserve"> Finanzamt mitgeteilt werden, sofern es sich beim Letztempfänger um eine juristische Person des privaten Rechts, eine natürliche Person oder eine Personengesellschaft handelt.</w:t>
      </w:r>
    </w:p>
    <w:p w14:paraId="53180744" w14:textId="169AFA9D" w:rsidR="004D43B6" w:rsidRDefault="004D43B6" w:rsidP="00F27C78">
      <w:pPr>
        <w:ind w:left="426" w:hanging="426"/>
      </w:pPr>
      <w:r>
        <w:t>24.</w:t>
      </w:r>
      <w:r>
        <w:tab/>
      </w:r>
      <w:r w:rsidRPr="004D43B6">
        <w:t>Der Zuwendungsempfängers ist verpflichtet, an einer begleitenden und abschließenden Erfolgskontrolle der Förderung mitzuwirken.</w:t>
      </w:r>
    </w:p>
    <w:p w14:paraId="5214E17B" w14:textId="79387CB4" w:rsidR="00F1059C" w:rsidRDefault="00F1059C" w:rsidP="00F27C78">
      <w:pPr>
        <w:ind w:left="426" w:hanging="426"/>
      </w:pPr>
      <w:r>
        <w:t>2</w:t>
      </w:r>
      <w:r w:rsidR="004D43B6">
        <w:t>5</w:t>
      </w:r>
      <w:r w:rsidR="009169FE">
        <w:t>.</w:t>
      </w:r>
      <w:r w:rsidR="00F276DE">
        <w:tab/>
      </w:r>
      <w:r>
        <w:t>Der Vertrag endet mit der vollständi</w:t>
      </w:r>
      <w:r w:rsidR="004636C7">
        <w:t>gen Erfüllung des Zuwendungs</w:t>
      </w:r>
      <w:r>
        <w:t>zwecks, bei investiven Projekten ist dies der Ablau</w:t>
      </w:r>
      <w:r w:rsidR="009169FE">
        <w:t>f der Zweckbindungsfrist (vgl. Nr. 2). Die Nrn. </w:t>
      </w:r>
      <w:r>
        <w:t>6</w:t>
      </w:r>
      <w:r w:rsidR="009169FE">
        <w:t>, 7</w:t>
      </w:r>
      <w:r w:rsidR="004D43B6">
        <w:t>, 8</w:t>
      </w:r>
      <w:r w:rsidR="00765B34">
        <w:t xml:space="preserve"> </w:t>
      </w:r>
      <w:r w:rsidR="009169FE">
        <w:t xml:space="preserve">und </w:t>
      </w:r>
      <w:r w:rsidR="004D43B6">
        <w:t xml:space="preserve">24 </w:t>
      </w:r>
      <w:r>
        <w:t>dieses Vertrages bleiben hiervon unberührt.</w:t>
      </w:r>
    </w:p>
    <w:p w14:paraId="450391C9" w14:textId="4A24B883" w:rsidR="00684C3A" w:rsidRDefault="00684C3A" w:rsidP="00684C3A">
      <w:pPr>
        <w:tabs>
          <w:tab w:val="right" w:leader="underscore" w:pos="3402"/>
          <w:tab w:val="left" w:pos="3969"/>
          <w:tab w:val="right" w:leader="underscore" w:pos="9072"/>
        </w:tabs>
        <w:spacing w:before="600" w:after="60"/>
        <w:ind w:left="-142"/>
      </w:pPr>
      <w:r>
        <w:tab/>
      </w:r>
      <w:r>
        <w:tab/>
      </w:r>
      <w:r>
        <w:tab/>
      </w:r>
    </w:p>
    <w:p w14:paraId="326E9DDF" w14:textId="45624656" w:rsidR="00684C3A" w:rsidRDefault="00684C3A" w:rsidP="00684C3A">
      <w:pPr>
        <w:tabs>
          <w:tab w:val="left" w:pos="4111"/>
        </w:tabs>
        <w:spacing w:after="0"/>
        <w:rPr>
          <w:sz w:val="18"/>
          <w:szCs w:val="18"/>
        </w:rPr>
      </w:pPr>
      <w:r>
        <w:rPr>
          <w:sz w:val="18"/>
          <w:szCs w:val="18"/>
        </w:rPr>
        <w:t>Ort, Datum</w:t>
      </w:r>
      <w:r>
        <w:rPr>
          <w:sz w:val="18"/>
          <w:szCs w:val="18"/>
        </w:rPr>
        <w:tab/>
        <w:t xml:space="preserve">Unterschrift des Letztempfängers*, </w:t>
      </w:r>
      <w:proofErr w:type="spellStart"/>
      <w:r>
        <w:rPr>
          <w:sz w:val="18"/>
          <w:szCs w:val="18"/>
        </w:rPr>
        <w:t>ggf</w:t>
      </w:r>
      <w:proofErr w:type="spellEnd"/>
      <w:r>
        <w:rPr>
          <w:sz w:val="18"/>
          <w:szCs w:val="18"/>
        </w:rPr>
        <w:t>, Stempel, Dienstsiegel</w:t>
      </w:r>
    </w:p>
    <w:p w14:paraId="2A5FACD7" w14:textId="77777777" w:rsidR="00684C3A" w:rsidRDefault="00684C3A" w:rsidP="00684C3A">
      <w:pPr>
        <w:tabs>
          <w:tab w:val="right" w:leader="underscore" w:pos="3402"/>
          <w:tab w:val="left" w:pos="3969"/>
          <w:tab w:val="right" w:leader="underscore" w:pos="9072"/>
        </w:tabs>
        <w:spacing w:before="600" w:after="60"/>
        <w:ind w:left="-142"/>
      </w:pPr>
      <w:r>
        <w:lastRenderedPageBreak/>
        <w:tab/>
      </w:r>
      <w:r>
        <w:tab/>
      </w:r>
      <w:r>
        <w:tab/>
      </w:r>
    </w:p>
    <w:p w14:paraId="33769091" w14:textId="05DA1A14" w:rsidR="00684C3A" w:rsidRDefault="00684C3A" w:rsidP="00684C3A">
      <w:pPr>
        <w:tabs>
          <w:tab w:val="left" w:pos="4111"/>
        </w:tabs>
        <w:spacing w:after="0"/>
        <w:rPr>
          <w:sz w:val="18"/>
          <w:szCs w:val="18"/>
        </w:rPr>
      </w:pPr>
      <w:r>
        <w:rPr>
          <w:sz w:val="18"/>
          <w:szCs w:val="18"/>
        </w:rPr>
        <w:t>Ort, Datum</w:t>
      </w:r>
      <w:r>
        <w:rPr>
          <w:sz w:val="18"/>
          <w:szCs w:val="18"/>
        </w:rPr>
        <w:tab/>
        <w:t xml:space="preserve">Unterschrift der verantwortlichen Stelle des </w:t>
      </w:r>
      <w:r>
        <w:rPr>
          <w:sz w:val="18"/>
          <w:szCs w:val="18"/>
        </w:rPr>
        <w:br/>
      </w:r>
      <w:r>
        <w:rPr>
          <w:sz w:val="18"/>
          <w:szCs w:val="18"/>
        </w:rPr>
        <w:tab/>
        <w:t xml:space="preserve">ILE-Zusammenschlusses*, ggf. Stempel, Dienstsiegel </w:t>
      </w:r>
    </w:p>
    <w:p w14:paraId="3DC0D6EC" w14:textId="0BF4D327" w:rsidR="000E7D89" w:rsidRPr="00707B5E" w:rsidRDefault="000E7D89" w:rsidP="00684C3A">
      <w:pPr>
        <w:spacing w:before="120"/>
        <w:ind w:left="142" w:hanging="142"/>
        <w:rPr>
          <w:sz w:val="18"/>
          <w:szCs w:val="18"/>
        </w:rPr>
      </w:pPr>
      <w:r>
        <w:rPr>
          <w:sz w:val="18"/>
          <w:szCs w:val="18"/>
        </w:rPr>
        <w:t>*</w:t>
      </w:r>
      <w:r>
        <w:rPr>
          <w:sz w:val="18"/>
          <w:szCs w:val="18"/>
        </w:rPr>
        <w:tab/>
      </w:r>
      <w:r w:rsidRPr="00707B5E">
        <w:rPr>
          <w:sz w:val="18"/>
          <w:szCs w:val="18"/>
        </w:rPr>
        <w:t>Bei einer Person</w:t>
      </w:r>
      <w:r>
        <w:rPr>
          <w:sz w:val="18"/>
          <w:szCs w:val="18"/>
        </w:rPr>
        <w:t xml:space="preserve">engemeinschaft/-gesellschaft, </w:t>
      </w:r>
      <w:r w:rsidRPr="00707B5E">
        <w:rPr>
          <w:sz w:val="18"/>
          <w:szCs w:val="18"/>
        </w:rPr>
        <w:t>einer juristischen Person oder Körperschaft die mit der Geschäftsführung beauftragte Person</w:t>
      </w:r>
      <w:r>
        <w:rPr>
          <w:sz w:val="18"/>
          <w:szCs w:val="18"/>
        </w:rPr>
        <w:t>.</w:t>
      </w:r>
    </w:p>
    <w:p w14:paraId="28204290" w14:textId="55F6E0B2" w:rsidR="00BC1AF1" w:rsidRDefault="00F1059C" w:rsidP="008909E6">
      <w:pPr>
        <w:spacing w:before="360" w:after="360"/>
      </w:pPr>
      <w:r w:rsidRPr="00F276DE">
        <w:rPr>
          <w:b/>
        </w:rPr>
        <w:t>Anlage</w:t>
      </w:r>
      <w:r w:rsidR="00BC1AF1">
        <w:rPr>
          <w:b/>
        </w:rPr>
        <w:t>(n):</w:t>
      </w:r>
      <w:r w:rsidR="003A28D5">
        <w:rPr>
          <w:b/>
        </w:rPr>
        <w:br/>
      </w:r>
      <w:r w:rsidR="00F276DE">
        <w:t xml:space="preserve">Durchführungsnachweis </w:t>
      </w:r>
      <w:r w:rsidR="00161550">
        <w:t xml:space="preserve">für </w:t>
      </w:r>
      <w:r w:rsidR="00437490">
        <w:t>ein Kleinprojekt</w:t>
      </w:r>
      <w:r w:rsidR="00843A05">
        <w:t xml:space="preserve"> mit Kostenzusammenstellung</w:t>
      </w:r>
      <w:r w:rsidR="003A28D5">
        <w:br/>
      </w:r>
      <w:r w:rsidR="00BC1AF1">
        <w:t>Ggf. De-minimis-Bescheinigung (Gewerbe</w:t>
      </w:r>
      <w:r w:rsidR="000E7D89">
        <w:t>, vgl. Nr. 12 des Vertrages</w:t>
      </w:r>
      <w:r w:rsidR="00BC1AF1">
        <w:t>)</w:t>
      </w:r>
    </w:p>
    <w:sectPr w:rsidR="00BC1AF1" w:rsidSect="00AC3434">
      <w:headerReference w:type="even" r:id="rId8"/>
      <w:headerReference w:type="default" r:id="rId9"/>
      <w:footerReference w:type="even" r:id="rId10"/>
      <w:footerReference w:type="default" r:id="rId11"/>
      <w:headerReference w:type="first" r:id="rId12"/>
      <w:footerReference w:type="firs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612F" w14:textId="77777777" w:rsidR="003061E2" w:rsidRDefault="003061E2" w:rsidP="00CA6593">
      <w:pPr>
        <w:spacing w:after="0" w:line="240" w:lineRule="auto"/>
      </w:pPr>
      <w:r>
        <w:separator/>
      </w:r>
    </w:p>
  </w:endnote>
  <w:endnote w:type="continuationSeparator" w:id="0">
    <w:p w14:paraId="62BE9F7A" w14:textId="77777777" w:rsidR="003061E2" w:rsidRDefault="003061E2" w:rsidP="00CA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riable Bold">
    <w:panose1 w:val="00000000000000000000"/>
    <w:charset w:val="00"/>
    <w:family w:val="modern"/>
    <w:notTrueType/>
    <w:pitch w:val="variable"/>
    <w:sig w:usb0="A000003F" w:usb1="1000006A"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B42B" w14:textId="77777777" w:rsidR="00740CCA" w:rsidRDefault="00740C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F750" w14:textId="7C18BE15" w:rsidR="00CA6593" w:rsidRPr="0053364D" w:rsidRDefault="007208D8">
    <w:pPr>
      <w:pStyle w:val="Fuzeile"/>
      <w:rPr>
        <w:sz w:val="16"/>
        <w:szCs w:val="16"/>
      </w:rPr>
    </w:pPr>
    <w:r w:rsidRPr="0053364D">
      <w:rPr>
        <w:sz w:val="16"/>
        <w:szCs w:val="16"/>
      </w:rPr>
      <w:t>Stand:</w:t>
    </w:r>
    <w:r w:rsidR="00400E31" w:rsidRPr="0053364D">
      <w:rPr>
        <w:sz w:val="16"/>
        <w:szCs w:val="16"/>
      </w:rPr>
      <w:t xml:space="preserve"> </w:t>
    </w:r>
    <w:r w:rsidR="00F34E79">
      <w:rPr>
        <w:sz w:val="16"/>
        <w:szCs w:val="16"/>
      </w:rPr>
      <w:t>Oktober</w:t>
    </w:r>
    <w:r w:rsidR="00740CCA">
      <w:rPr>
        <w:sz w:val="16"/>
        <w:szCs w:val="16"/>
      </w:rPr>
      <w:t xml:space="preserve"> </w:t>
    </w:r>
    <w:r w:rsidR="00063C33" w:rsidRPr="0053364D">
      <w:rPr>
        <w:sz w:val="16"/>
        <w:szCs w:val="16"/>
      </w:rPr>
      <w:t>2022</w:t>
    </w:r>
    <w:r w:rsidR="00CA6593" w:rsidRPr="0053364D">
      <w:rPr>
        <w:sz w:val="16"/>
        <w:szCs w:val="16"/>
      </w:rPr>
      <w:ptab w:relativeTo="margin" w:alignment="center" w:leader="none"/>
    </w:r>
    <w:r w:rsidR="00CA6593" w:rsidRPr="0053364D">
      <w:rPr>
        <w:sz w:val="16"/>
        <w:szCs w:val="16"/>
      </w:rPr>
      <w:ptab w:relativeTo="margin" w:alignment="right" w:leader="none"/>
    </w:r>
    <w:r w:rsidR="00CA6593" w:rsidRPr="0053364D">
      <w:rPr>
        <w:sz w:val="16"/>
        <w:szCs w:val="16"/>
      </w:rPr>
      <w:t xml:space="preserve">Seite </w:t>
    </w:r>
    <w:r w:rsidR="00CA6593" w:rsidRPr="0053364D">
      <w:rPr>
        <w:b/>
        <w:sz w:val="16"/>
        <w:szCs w:val="16"/>
      </w:rPr>
      <w:fldChar w:fldCharType="begin"/>
    </w:r>
    <w:r w:rsidR="00CA6593" w:rsidRPr="0053364D">
      <w:rPr>
        <w:b/>
        <w:sz w:val="16"/>
        <w:szCs w:val="16"/>
      </w:rPr>
      <w:instrText>PAGE  \* Arabic  \* MERGEFORMAT</w:instrText>
    </w:r>
    <w:r w:rsidR="00CA6593" w:rsidRPr="0053364D">
      <w:rPr>
        <w:b/>
        <w:sz w:val="16"/>
        <w:szCs w:val="16"/>
      </w:rPr>
      <w:fldChar w:fldCharType="separate"/>
    </w:r>
    <w:r w:rsidRPr="0053364D">
      <w:rPr>
        <w:b/>
        <w:noProof/>
        <w:sz w:val="16"/>
        <w:szCs w:val="16"/>
      </w:rPr>
      <w:t>7</w:t>
    </w:r>
    <w:r w:rsidR="00CA6593" w:rsidRPr="0053364D">
      <w:rPr>
        <w:b/>
        <w:sz w:val="16"/>
        <w:szCs w:val="16"/>
      </w:rPr>
      <w:fldChar w:fldCharType="end"/>
    </w:r>
    <w:r w:rsidR="00CA6593" w:rsidRPr="0053364D">
      <w:rPr>
        <w:sz w:val="16"/>
        <w:szCs w:val="16"/>
      </w:rPr>
      <w:t xml:space="preserve"> von </w:t>
    </w:r>
    <w:r w:rsidR="00CA6593" w:rsidRPr="0053364D">
      <w:rPr>
        <w:b/>
        <w:sz w:val="16"/>
        <w:szCs w:val="16"/>
      </w:rPr>
      <w:fldChar w:fldCharType="begin"/>
    </w:r>
    <w:r w:rsidR="00CA6593" w:rsidRPr="0053364D">
      <w:rPr>
        <w:b/>
        <w:sz w:val="16"/>
        <w:szCs w:val="16"/>
      </w:rPr>
      <w:instrText>NUMPAGES  \* Arabic  \* MERGEFORMAT</w:instrText>
    </w:r>
    <w:r w:rsidR="00CA6593" w:rsidRPr="0053364D">
      <w:rPr>
        <w:b/>
        <w:sz w:val="16"/>
        <w:szCs w:val="16"/>
      </w:rPr>
      <w:fldChar w:fldCharType="separate"/>
    </w:r>
    <w:r w:rsidRPr="0053364D">
      <w:rPr>
        <w:b/>
        <w:noProof/>
        <w:sz w:val="16"/>
        <w:szCs w:val="16"/>
      </w:rPr>
      <w:t>7</w:t>
    </w:r>
    <w:r w:rsidR="00CA6593" w:rsidRPr="0053364D">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5B48" w14:textId="77777777" w:rsidR="00740CCA" w:rsidRDefault="00740C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B3B0" w14:textId="77777777" w:rsidR="003061E2" w:rsidRDefault="003061E2" w:rsidP="00CA6593">
      <w:pPr>
        <w:spacing w:after="0" w:line="240" w:lineRule="auto"/>
      </w:pPr>
      <w:r>
        <w:separator/>
      </w:r>
    </w:p>
  </w:footnote>
  <w:footnote w:type="continuationSeparator" w:id="0">
    <w:p w14:paraId="1DD96BEF" w14:textId="77777777" w:rsidR="003061E2" w:rsidRDefault="003061E2" w:rsidP="00CA6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E5D1" w14:textId="77777777" w:rsidR="00740CCA" w:rsidRDefault="00740C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172E" w14:textId="77777777" w:rsidR="00740CCA" w:rsidRDefault="00740C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50A4" w14:textId="77777777" w:rsidR="00740CCA" w:rsidRDefault="00740C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224D5"/>
    <w:multiLevelType w:val="hybridMultilevel"/>
    <w:tmpl w:val="32D22CE2"/>
    <w:lvl w:ilvl="0" w:tplc="20A26294">
      <w:numFmt w:val="bullet"/>
      <w:lvlText w:val="-"/>
      <w:lvlJc w:val="left"/>
      <w:pPr>
        <w:ind w:left="1071" w:hanging="360"/>
      </w:pPr>
      <w:rPr>
        <w:rFonts w:ascii="Arial" w:eastAsiaTheme="minorHAnsi" w:hAnsi="Arial" w:cs="Aria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hint="default"/>
      </w:rPr>
    </w:lvl>
    <w:lvl w:ilvl="3" w:tplc="04070001" w:tentative="1">
      <w:start w:val="1"/>
      <w:numFmt w:val="bullet"/>
      <w:lvlText w:val=""/>
      <w:lvlJc w:val="left"/>
      <w:pPr>
        <w:ind w:left="3231" w:hanging="360"/>
      </w:pPr>
      <w:rPr>
        <w:rFonts w:ascii="Symbol" w:hAnsi="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hint="default"/>
      </w:rPr>
    </w:lvl>
    <w:lvl w:ilvl="6" w:tplc="04070001" w:tentative="1">
      <w:start w:val="1"/>
      <w:numFmt w:val="bullet"/>
      <w:lvlText w:val=""/>
      <w:lvlJc w:val="left"/>
      <w:pPr>
        <w:ind w:left="5391" w:hanging="360"/>
      </w:pPr>
      <w:rPr>
        <w:rFonts w:ascii="Symbol" w:hAnsi="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hint="default"/>
      </w:rPr>
    </w:lvl>
  </w:abstractNum>
  <w:abstractNum w:abstractNumId="1" w15:restartNumberingAfterBreak="0">
    <w:nsid w:val="5CB26C7E"/>
    <w:multiLevelType w:val="hybridMultilevel"/>
    <w:tmpl w:val="DF4AA0E0"/>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 w15:restartNumberingAfterBreak="0">
    <w:nsid w:val="77BA7C2B"/>
    <w:multiLevelType w:val="hybridMultilevel"/>
    <w:tmpl w:val="7BC4A166"/>
    <w:lvl w:ilvl="0" w:tplc="615C8AA6">
      <w:start w:val="1"/>
      <w:numFmt w:val="bullet"/>
      <w:lvlText w:val="—"/>
      <w:lvlJc w:val="left"/>
      <w:pPr>
        <w:ind w:left="720" w:hanging="360"/>
      </w:pPr>
      <w:rPr>
        <w:rFonts w:ascii="Variable Bold" w:hAnsi="Variable Bold"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F9"/>
    <w:rsid w:val="000169C2"/>
    <w:rsid w:val="00025B98"/>
    <w:rsid w:val="00030ADD"/>
    <w:rsid w:val="00040AC8"/>
    <w:rsid w:val="0006172A"/>
    <w:rsid w:val="00063C33"/>
    <w:rsid w:val="000B687D"/>
    <w:rsid w:val="000C0D77"/>
    <w:rsid w:val="000C1571"/>
    <w:rsid w:val="000C389C"/>
    <w:rsid w:val="000C6AF9"/>
    <w:rsid w:val="000E7D89"/>
    <w:rsid w:val="001237CB"/>
    <w:rsid w:val="00132638"/>
    <w:rsid w:val="0013503A"/>
    <w:rsid w:val="00146CCB"/>
    <w:rsid w:val="00157323"/>
    <w:rsid w:val="00161550"/>
    <w:rsid w:val="001842C2"/>
    <w:rsid w:val="00185BE9"/>
    <w:rsid w:val="00196F3D"/>
    <w:rsid w:val="001A4E77"/>
    <w:rsid w:val="001A763F"/>
    <w:rsid w:val="001C19C9"/>
    <w:rsid w:val="0020667F"/>
    <w:rsid w:val="00230D57"/>
    <w:rsid w:val="00236DED"/>
    <w:rsid w:val="00250568"/>
    <w:rsid w:val="00263898"/>
    <w:rsid w:val="002662F8"/>
    <w:rsid w:val="00284711"/>
    <w:rsid w:val="0028778D"/>
    <w:rsid w:val="00297EF0"/>
    <w:rsid w:val="002A1920"/>
    <w:rsid w:val="002B3D1A"/>
    <w:rsid w:val="002C51C5"/>
    <w:rsid w:val="002E783B"/>
    <w:rsid w:val="0030436B"/>
    <w:rsid w:val="003061E2"/>
    <w:rsid w:val="00315DFA"/>
    <w:rsid w:val="0032313A"/>
    <w:rsid w:val="00330BC6"/>
    <w:rsid w:val="00333CE0"/>
    <w:rsid w:val="00336E4B"/>
    <w:rsid w:val="00354D42"/>
    <w:rsid w:val="003A28D5"/>
    <w:rsid w:val="003C4320"/>
    <w:rsid w:val="003D0CC7"/>
    <w:rsid w:val="003E234F"/>
    <w:rsid w:val="003E348F"/>
    <w:rsid w:val="003F6E57"/>
    <w:rsid w:val="00400E31"/>
    <w:rsid w:val="00437490"/>
    <w:rsid w:val="00451799"/>
    <w:rsid w:val="00455CB9"/>
    <w:rsid w:val="004575B2"/>
    <w:rsid w:val="004636C7"/>
    <w:rsid w:val="00475260"/>
    <w:rsid w:val="004C017D"/>
    <w:rsid w:val="004C29CA"/>
    <w:rsid w:val="004D43B6"/>
    <w:rsid w:val="004E1974"/>
    <w:rsid w:val="004F6347"/>
    <w:rsid w:val="004F75D6"/>
    <w:rsid w:val="00510607"/>
    <w:rsid w:val="00515166"/>
    <w:rsid w:val="005203C9"/>
    <w:rsid w:val="0053364D"/>
    <w:rsid w:val="005B19F7"/>
    <w:rsid w:val="005B1D3A"/>
    <w:rsid w:val="005B4811"/>
    <w:rsid w:val="005B55C2"/>
    <w:rsid w:val="005C6EC0"/>
    <w:rsid w:val="005D3737"/>
    <w:rsid w:val="005D5EE9"/>
    <w:rsid w:val="005E0851"/>
    <w:rsid w:val="005E208E"/>
    <w:rsid w:val="005E4648"/>
    <w:rsid w:val="005F4AFA"/>
    <w:rsid w:val="006065FF"/>
    <w:rsid w:val="00671B9C"/>
    <w:rsid w:val="00684C3A"/>
    <w:rsid w:val="00692BCC"/>
    <w:rsid w:val="006B7C51"/>
    <w:rsid w:val="006F1CF3"/>
    <w:rsid w:val="006F73E6"/>
    <w:rsid w:val="00712BBD"/>
    <w:rsid w:val="00714003"/>
    <w:rsid w:val="007208D8"/>
    <w:rsid w:val="007221AE"/>
    <w:rsid w:val="00734B20"/>
    <w:rsid w:val="00740CCA"/>
    <w:rsid w:val="007618CF"/>
    <w:rsid w:val="00762451"/>
    <w:rsid w:val="00765B34"/>
    <w:rsid w:val="0077273F"/>
    <w:rsid w:val="007967FA"/>
    <w:rsid w:val="007C5D78"/>
    <w:rsid w:val="007E1C3B"/>
    <w:rsid w:val="00801966"/>
    <w:rsid w:val="0081672A"/>
    <w:rsid w:val="00842D5A"/>
    <w:rsid w:val="00843A05"/>
    <w:rsid w:val="008453B5"/>
    <w:rsid w:val="008468A0"/>
    <w:rsid w:val="00846B49"/>
    <w:rsid w:val="00881F33"/>
    <w:rsid w:val="008833EA"/>
    <w:rsid w:val="008909E6"/>
    <w:rsid w:val="008B11C8"/>
    <w:rsid w:val="008E3B6F"/>
    <w:rsid w:val="008F5C3F"/>
    <w:rsid w:val="00912684"/>
    <w:rsid w:val="009169FE"/>
    <w:rsid w:val="00916EF6"/>
    <w:rsid w:val="00967715"/>
    <w:rsid w:val="0099148F"/>
    <w:rsid w:val="00997247"/>
    <w:rsid w:val="009A0AA4"/>
    <w:rsid w:val="009A1D99"/>
    <w:rsid w:val="009B6912"/>
    <w:rsid w:val="009F198C"/>
    <w:rsid w:val="009F67A7"/>
    <w:rsid w:val="00A06BDB"/>
    <w:rsid w:val="00A4612C"/>
    <w:rsid w:val="00A72AB6"/>
    <w:rsid w:val="00AC3434"/>
    <w:rsid w:val="00AE592B"/>
    <w:rsid w:val="00AF007C"/>
    <w:rsid w:val="00AF08E0"/>
    <w:rsid w:val="00B225AF"/>
    <w:rsid w:val="00B27364"/>
    <w:rsid w:val="00B3197E"/>
    <w:rsid w:val="00B505FC"/>
    <w:rsid w:val="00B52CCF"/>
    <w:rsid w:val="00B566CB"/>
    <w:rsid w:val="00B57CAD"/>
    <w:rsid w:val="00B8241F"/>
    <w:rsid w:val="00BA3E14"/>
    <w:rsid w:val="00BB3B44"/>
    <w:rsid w:val="00BC1447"/>
    <w:rsid w:val="00BC1AF1"/>
    <w:rsid w:val="00C17AF9"/>
    <w:rsid w:val="00C4358A"/>
    <w:rsid w:val="00C6652A"/>
    <w:rsid w:val="00C81D49"/>
    <w:rsid w:val="00CA6593"/>
    <w:rsid w:val="00CB1A7E"/>
    <w:rsid w:val="00D054B3"/>
    <w:rsid w:val="00D215E5"/>
    <w:rsid w:val="00D21A7A"/>
    <w:rsid w:val="00D62ED4"/>
    <w:rsid w:val="00D874AD"/>
    <w:rsid w:val="00D87D00"/>
    <w:rsid w:val="00D95E05"/>
    <w:rsid w:val="00DA26FE"/>
    <w:rsid w:val="00DB2D5A"/>
    <w:rsid w:val="00DC49A5"/>
    <w:rsid w:val="00E0557F"/>
    <w:rsid w:val="00E16BB1"/>
    <w:rsid w:val="00E53115"/>
    <w:rsid w:val="00E63248"/>
    <w:rsid w:val="00E77C47"/>
    <w:rsid w:val="00EA1EF8"/>
    <w:rsid w:val="00ED17D0"/>
    <w:rsid w:val="00ED5291"/>
    <w:rsid w:val="00EF055F"/>
    <w:rsid w:val="00F1059C"/>
    <w:rsid w:val="00F276DE"/>
    <w:rsid w:val="00F27C78"/>
    <w:rsid w:val="00F34E79"/>
    <w:rsid w:val="00F55A50"/>
    <w:rsid w:val="00F7410D"/>
    <w:rsid w:val="00F856A8"/>
    <w:rsid w:val="00F87154"/>
    <w:rsid w:val="00F87DCF"/>
    <w:rsid w:val="00F9029D"/>
    <w:rsid w:val="00FB5199"/>
    <w:rsid w:val="00FE0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B7F66"/>
  <w15:docId w15:val="{81247508-BA5B-41E6-9E80-150E12A3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192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15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E1974"/>
    <w:rPr>
      <w:color w:val="0000FF" w:themeColor="hyperlink"/>
      <w:u w:val="single"/>
    </w:rPr>
  </w:style>
  <w:style w:type="paragraph" w:styleId="Kopfzeile">
    <w:name w:val="header"/>
    <w:basedOn w:val="Standard"/>
    <w:link w:val="KopfzeileZchn"/>
    <w:uiPriority w:val="99"/>
    <w:unhideWhenUsed/>
    <w:rsid w:val="00CA65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593"/>
  </w:style>
  <w:style w:type="paragraph" w:styleId="Fuzeile">
    <w:name w:val="footer"/>
    <w:basedOn w:val="Standard"/>
    <w:link w:val="FuzeileZchn"/>
    <w:uiPriority w:val="99"/>
    <w:unhideWhenUsed/>
    <w:rsid w:val="00CA65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593"/>
  </w:style>
  <w:style w:type="paragraph" w:styleId="Sprechblasentext">
    <w:name w:val="Balloon Text"/>
    <w:basedOn w:val="Standard"/>
    <w:link w:val="SprechblasentextZchn"/>
    <w:uiPriority w:val="99"/>
    <w:semiHidden/>
    <w:unhideWhenUsed/>
    <w:rsid w:val="00CA65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593"/>
    <w:rPr>
      <w:rFonts w:ascii="Tahoma" w:hAnsi="Tahoma" w:cs="Tahoma"/>
      <w:sz w:val="16"/>
      <w:szCs w:val="16"/>
    </w:rPr>
  </w:style>
  <w:style w:type="character" w:styleId="Kommentarzeichen">
    <w:name w:val="annotation reference"/>
    <w:basedOn w:val="Absatz-Standardschriftart"/>
    <w:uiPriority w:val="99"/>
    <w:semiHidden/>
    <w:unhideWhenUsed/>
    <w:rsid w:val="00EF055F"/>
    <w:rPr>
      <w:sz w:val="16"/>
      <w:szCs w:val="16"/>
    </w:rPr>
  </w:style>
  <w:style w:type="paragraph" w:styleId="Kommentartext">
    <w:name w:val="annotation text"/>
    <w:basedOn w:val="Standard"/>
    <w:link w:val="KommentartextZchn"/>
    <w:uiPriority w:val="99"/>
    <w:semiHidden/>
    <w:unhideWhenUsed/>
    <w:rsid w:val="00EF05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055F"/>
    <w:rPr>
      <w:sz w:val="20"/>
      <w:szCs w:val="20"/>
    </w:rPr>
  </w:style>
  <w:style w:type="paragraph" w:styleId="Kommentarthema">
    <w:name w:val="annotation subject"/>
    <w:basedOn w:val="Kommentartext"/>
    <w:next w:val="Kommentartext"/>
    <w:link w:val="KommentarthemaZchn"/>
    <w:uiPriority w:val="99"/>
    <w:semiHidden/>
    <w:unhideWhenUsed/>
    <w:rsid w:val="00EF055F"/>
    <w:rPr>
      <w:b/>
      <w:bCs/>
    </w:rPr>
  </w:style>
  <w:style w:type="character" w:customStyle="1" w:styleId="KommentarthemaZchn">
    <w:name w:val="Kommentarthema Zchn"/>
    <w:basedOn w:val="KommentartextZchn"/>
    <w:link w:val="Kommentarthema"/>
    <w:uiPriority w:val="99"/>
    <w:semiHidden/>
    <w:rsid w:val="00EF055F"/>
    <w:rPr>
      <w:b/>
      <w:bCs/>
      <w:sz w:val="20"/>
      <w:szCs w:val="20"/>
    </w:rPr>
  </w:style>
  <w:style w:type="paragraph" w:styleId="berarbeitung">
    <w:name w:val="Revision"/>
    <w:hidden/>
    <w:uiPriority w:val="99"/>
    <w:semiHidden/>
    <w:rsid w:val="00EF055F"/>
    <w:pPr>
      <w:spacing w:after="0" w:line="240" w:lineRule="auto"/>
    </w:pPr>
  </w:style>
  <w:style w:type="character" w:styleId="NichtaufgelsteErwhnung">
    <w:name w:val="Unresolved Mention"/>
    <w:basedOn w:val="Absatz-Standardschriftart"/>
    <w:uiPriority w:val="99"/>
    <w:semiHidden/>
    <w:unhideWhenUsed/>
    <w:rsid w:val="00B505FC"/>
    <w:rPr>
      <w:color w:val="605E5C"/>
      <w:shd w:val="clear" w:color="auto" w:fill="E1DFDD"/>
    </w:rPr>
  </w:style>
  <w:style w:type="paragraph" w:styleId="Listenabsatz">
    <w:name w:val="List Paragraph"/>
    <w:basedOn w:val="Standard"/>
    <w:uiPriority w:val="34"/>
    <w:qFormat/>
    <w:rsid w:val="00F27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yernrecht.beck.de/?typ=reference&amp;y=100&amp;g=HOAI&amp;verdatabref=2021030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2493</Words>
  <Characters>15710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StMELF</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Riedel, Kathrin (StMELF)</dc:creator>
  <cp:lastModifiedBy>Mesch, Ursula (StMELF)</cp:lastModifiedBy>
  <cp:revision>3</cp:revision>
  <cp:lastPrinted>2022-07-29T11:08:00Z</cp:lastPrinted>
  <dcterms:created xsi:type="dcterms:W3CDTF">2022-10-11T05:39:00Z</dcterms:created>
  <dcterms:modified xsi:type="dcterms:W3CDTF">2022-10-11T06:05:00Z</dcterms:modified>
</cp:coreProperties>
</file>